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7306" w14:textId="77693B6A" w:rsidR="00D6762F" w:rsidRPr="006B3191" w:rsidRDefault="006B3191" w:rsidP="006B3191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Dossier de candidature 2020-2021</w:t>
      </w:r>
    </w:p>
    <w:p w14:paraId="04C8DC73" w14:textId="0EC3EEAA" w:rsidR="006B3191" w:rsidRDefault="00D6762F" w:rsidP="006B3191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C</w:t>
      </w:r>
      <w:r w:rsid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entre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 xml:space="preserve"> L</w:t>
      </w:r>
      <w:r w:rsid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abellisés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 xml:space="preserve"> </w:t>
      </w:r>
      <w:r w:rsid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d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’E</w:t>
      </w:r>
      <w:r w:rsidR="006B319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ntraînement</w:t>
      </w:r>
    </w:p>
    <w:p w14:paraId="0DA7B751" w14:textId="23658810" w:rsidR="006B3191" w:rsidRPr="006B3191" w:rsidRDefault="006B3191" w:rsidP="006B3191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fr-FR"/>
        </w:rPr>
        <w:t>Ligue Bretagne de Voile</w:t>
      </w:r>
    </w:p>
    <w:p w14:paraId="6A1F7380" w14:textId="77777777" w:rsidR="006B3191" w:rsidRDefault="006B3191" w:rsidP="006B3191">
      <w:pPr>
        <w:spacing w:before="100" w:beforeAutospacing="1" w:after="0"/>
        <w:jc w:val="both"/>
        <w:rPr>
          <w:rFonts w:asciiTheme="minorHAnsi" w:eastAsia="Times New Roman" w:hAnsiTheme="minorHAnsi" w:cstheme="minorHAnsi"/>
          <w:lang w:eastAsia="fr-FR"/>
        </w:rPr>
      </w:pPr>
    </w:p>
    <w:p w14:paraId="65A0AE13" w14:textId="629E5E9C" w:rsidR="00BB18AD" w:rsidRPr="006B3191" w:rsidRDefault="006E5C33" w:rsidP="006B3191">
      <w:pPr>
        <w:spacing w:before="100" w:beforeAutospacing="1" w:after="0"/>
        <w:jc w:val="both"/>
        <w:rPr>
          <w:rFonts w:asciiTheme="minorHAnsi" w:eastAsia="Times New Roman" w:hAnsiTheme="minorHAnsi" w:cstheme="minorHAnsi"/>
          <w:lang w:eastAsia="fr-FR"/>
        </w:rPr>
      </w:pPr>
      <w:r w:rsidRPr="006B3191">
        <w:rPr>
          <w:rFonts w:asciiTheme="minorHAnsi" w:eastAsia="Times New Roman" w:hAnsiTheme="minorHAnsi" w:cstheme="minorHAnsi"/>
          <w:lang w:eastAsia="fr-FR"/>
        </w:rPr>
        <w:t xml:space="preserve">L'objectif des CLE est d'offrir aux jeunes </w:t>
      </w:r>
      <w:r w:rsidR="006B3191">
        <w:rPr>
          <w:rFonts w:asciiTheme="minorHAnsi" w:eastAsia="Times New Roman" w:hAnsiTheme="minorHAnsi" w:cstheme="minorHAnsi"/>
          <w:lang w:eastAsia="fr-FR"/>
        </w:rPr>
        <w:t>athlètes</w:t>
      </w:r>
      <w:r w:rsidRPr="006B3191">
        <w:rPr>
          <w:rFonts w:asciiTheme="minorHAnsi" w:eastAsia="Times New Roman" w:hAnsiTheme="minorHAnsi" w:cstheme="minorHAnsi"/>
          <w:lang w:eastAsia="fr-FR"/>
        </w:rPr>
        <w:t xml:space="preserve"> breton</w:t>
      </w:r>
      <w:r w:rsidR="006B3191">
        <w:rPr>
          <w:rFonts w:asciiTheme="minorHAnsi" w:eastAsia="Times New Roman" w:hAnsiTheme="minorHAnsi" w:cstheme="minorHAnsi"/>
          <w:lang w:eastAsia="fr-FR"/>
        </w:rPr>
        <w:t>(ne)</w:t>
      </w:r>
      <w:r w:rsidRPr="006B3191">
        <w:rPr>
          <w:rFonts w:asciiTheme="minorHAnsi" w:eastAsia="Times New Roman" w:hAnsiTheme="minorHAnsi" w:cstheme="minorHAnsi"/>
          <w:lang w:eastAsia="fr-FR"/>
        </w:rPr>
        <w:t>s prometteurs</w:t>
      </w:r>
      <w:r w:rsidR="001F08E3" w:rsidRPr="006B3191">
        <w:rPr>
          <w:rFonts w:asciiTheme="minorHAnsi" w:eastAsia="Times New Roman" w:hAnsiTheme="minorHAnsi" w:cstheme="minorHAnsi"/>
          <w:lang w:eastAsia="fr-FR"/>
        </w:rPr>
        <w:t xml:space="preserve"> l</w:t>
      </w:r>
      <w:r w:rsidRPr="006B3191">
        <w:rPr>
          <w:rFonts w:asciiTheme="minorHAnsi" w:eastAsia="Times New Roman" w:hAnsiTheme="minorHAnsi" w:cstheme="minorHAnsi"/>
          <w:lang w:eastAsia="fr-FR"/>
        </w:rPr>
        <w:t>a formation sportive nécessaire pour</w:t>
      </w:r>
      <w:r w:rsidR="005F3FC7" w:rsidRPr="006B3191">
        <w:rPr>
          <w:rFonts w:asciiTheme="minorHAnsi" w:eastAsia="Times New Roman" w:hAnsiTheme="minorHAnsi" w:cstheme="minorHAnsi"/>
          <w:lang w:eastAsia="fr-FR"/>
        </w:rPr>
        <w:t xml:space="preserve"> produi</w:t>
      </w:r>
      <w:r w:rsidR="004459AC" w:rsidRPr="006B3191">
        <w:rPr>
          <w:rFonts w:asciiTheme="minorHAnsi" w:eastAsia="Times New Roman" w:hAnsiTheme="minorHAnsi" w:cstheme="minorHAnsi"/>
          <w:lang w:eastAsia="fr-FR"/>
        </w:rPr>
        <w:t>re les meilleurs résultats aux C</w:t>
      </w:r>
      <w:r w:rsidR="005F3FC7" w:rsidRPr="006B3191">
        <w:rPr>
          <w:rFonts w:asciiTheme="minorHAnsi" w:eastAsia="Times New Roman" w:hAnsiTheme="minorHAnsi" w:cstheme="minorHAnsi"/>
          <w:lang w:eastAsia="fr-FR"/>
        </w:rPr>
        <w:t xml:space="preserve">hampionnats de France </w:t>
      </w:r>
      <w:r w:rsidR="004B5B22" w:rsidRPr="006B3191">
        <w:rPr>
          <w:rFonts w:asciiTheme="minorHAnsi" w:eastAsia="Times New Roman" w:hAnsiTheme="minorHAnsi" w:cstheme="minorHAnsi"/>
          <w:lang w:eastAsia="fr-FR"/>
        </w:rPr>
        <w:t>Espoir</w:t>
      </w:r>
      <w:r w:rsidR="004459AC" w:rsidRPr="006B3191">
        <w:rPr>
          <w:rFonts w:asciiTheme="minorHAnsi" w:eastAsia="Times New Roman" w:hAnsiTheme="minorHAnsi" w:cstheme="minorHAnsi"/>
          <w:lang w:eastAsia="fr-FR"/>
        </w:rPr>
        <w:t xml:space="preserve"> </w:t>
      </w:r>
      <w:r w:rsidR="005F3FC7" w:rsidRPr="006B3191">
        <w:rPr>
          <w:rFonts w:asciiTheme="minorHAnsi" w:eastAsia="Times New Roman" w:hAnsiTheme="minorHAnsi" w:cstheme="minorHAnsi"/>
          <w:lang w:eastAsia="fr-FR"/>
        </w:rPr>
        <w:t>et</w:t>
      </w:r>
      <w:r w:rsidRPr="006B3191">
        <w:rPr>
          <w:rFonts w:asciiTheme="minorHAnsi" w:eastAsia="Times New Roman" w:hAnsiTheme="minorHAnsi" w:cstheme="minorHAnsi"/>
          <w:lang w:eastAsia="fr-FR"/>
        </w:rPr>
        <w:t xml:space="preserve"> accéder, dans de bonnes conditions,</w:t>
      </w:r>
      <w:r w:rsidR="001F08E3" w:rsidRPr="006B319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lang w:eastAsia="fr-FR"/>
        </w:rPr>
        <w:t>au</w:t>
      </w:r>
      <w:r w:rsidR="00CA73FB" w:rsidRPr="006B3191">
        <w:rPr>
          <w:rFonts w:asciiTheme="minorHAnsi" w:eastAsia="Times New Roman" w:hAnsiTheme="minorHAnsi" w:cstheme="minorHAnsi"/>
          <w:lang w:eastAsia="fr-FR"/>
        </w:rPr>
        <w:t>x</w:t>
      </w:r>
      <w:r w:rsidRPr="006B3191">
        <w:rPr>
          <w:rFonts w:asciiTheme="minorHAnsi" w:eastAsia="Times New Roman" w:hAnsiTheme="minorHAnsi" w:cstheme="minorHAnsi"/>
          <w:lang w:eastAsia="fr-FR"/>
        </w:rPr>
        <w:t xml:space="preserve"> </w:t>
      </w:r>
      <w:r w:rsidR="00803F95" w:rsidRPr="006B3191">
        <w:rPr>
          <w:rFonts w:asciiTheme="minorHAnsi" w:eastAsia="Times New Roman" w:hAnsiTheme="minorHAnsi" w:cstheme="minorHAnsi"/>
          <w:lang w:eastAsia="fr-FR"/>
        </w:rPr>
        <w:t>Pôles Espoirs</w:t>
      </w:r>
      <w:r w:rsidRPr="006B3191">
        <w:rPr>
          <w:rFonts w:asciiTheme="minorHAnsi" w:eastAsia="Times New Roman" w:hAnsiTheme="minorHAnsi" w:cstheme="minorHAnsi"/>
          <w:lang w:eastAsia="fr-FR"/>
        </w:rPr>
        <w:t xml:space="preserve">, première étape vers une carrière sportive </w:t>
      </w:r>
      <w:r w:rsidR="00D23158" w:rsidRPr="006B3191">
        <w:rPr>
          <w:rFonts w:asciiTheme="minorHAnsi" w:eastAsia="Times New Roman" w:hAnsiTheme="minorHAnsi" w:cstheme="minorHAnsi"/>
          <w:lang w:eastAsia="fr-FR"/>
        </w:rPr>
        <w:t xml:space="preserve">de </w:t>
      </w:r>
      <w:r w:rsidRPr="006B3191">
        <w:rPr>
          <w:rFonts w:asciiTheme="minorHAnsi" w:eastAsia="Times New Roman" w:hAnsiTheme="minorHAnsi" w:cstheme="minorHAnsi"/>
          <w:lang w:eastAsia="fr-FR"/>
        </w:rPr>
        <w:t>haut niveau. Ils permettent de concilier la vie sportive et extra sportive en assurant le suivi du projet scolaire de chaque athlète.</w:t>
      </w:r>
      <w:r w:rsidR="001F08E3" w:rsidRPr="006B319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lang w:eastAsia="fr-FR"/>
        </w:rPr>
        <w:t>Ces structures sont chargées de l'entraînement, du suivi sur les compétitions,</w:t>
      </w:r>
      <w:r w:rsidR="001F08E3" w:rsidRPr="006B319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lang w:eastAsia="fr-FR"/>
        </w:rPr>
        <w:t>de la préparation physique, du respect du suivi médical et scolaire des jeunes coureurs.</w:t>
      </w:r>
    </w:p>
    <w:p w14:paraId="1108C191" w14:textId="77777777" w:rsidR="006B3191" w:rsidRPr="006B3191" w:rsidRDefault="006B3191" w:rsidP="00155BF8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055CEADE" w14:textId="77777777" w:rsidR="00BB18AD" w:rsidRPr="006B3191" w:rsidRDefault="005F3FC7" w:rsidP="00155BF8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2060"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Le</w:t>
      </w:r>
      <w:r w:rsidR="00BB18A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 CLE </w:t>
      </w:r>
      <w:r w:rsidR="00CA73FB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n’est pas une structure gérée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 uniquement pa</w:t>
      </w:r>
      <w:r w:rsidR="008D12B7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r la Ligue Bretagne de V</w:t>
      </w:r>
      <w:r w:rsidR="00DA0384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oile, </w:t>
      </w:r>
      <w:r w:rsidR="00026B98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ce sont </w:t>
      </w:r>
      <w:r w:rsidR="00BB18A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les 3 étages de la structu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ration sportive </w:t>
      </w:r>
      <w:r w:rsidR="00026B98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qui fondent et organisent la totalité du dispositif des </w:t>
      </w:r>
      <w:r w:rsidR="00BB18A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CLE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 :</w:t>
      </w:r>
    </w:p>
    <w:p w14:paraId="58AAF660" w14:textId="61BF6F1B" w:rsidR="00257E9B" w:rsidRPr="006B3191" w:rsidRDefault="00257E9B" w:rsidP="00155BF8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Le</w:t>
      </w:r>
      <w:r w:rsidR="0016431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s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 CLUB</w:t>
      </w:r>
      <w:r w:rsidR="0016431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S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 : </w:t>
      </w:r>
      <w:r w:rsidR="008D12B7" w:rsidRPr="006B3191">
        <w:rPr>
          <w:rFonts w:asciiTheme="minorHAnsi" w:eastAsia="Times New Roman" w:hAnsiTheme="minorHAnsi" w:cstheme="minorHAnsi"/>
          <w:bCs/>
          <w:lang w:eastAsia="fr-FR"/>
        </w:rPr>
        <w:t>e</w:t>
      </w:r>
      <w:r w:rsidR="00CA73FB" w:rsidRPr="006B3191">
        <w:rPr>
          <w:rFonts w:asciiTheme="minorHAnsi" w:eastAsia="Times New Roman" w:hAnsiTheme="minorHAnsi" w:cstheme="minorHAnsi"/>
          <w:bCs/>
          <w:lang w:eastAsia="fr-FR"/>
        </w:rPr>
        <w:t>n proposant des entraî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nements le mercredi et samedi et/ou dimanche dans le cadre de l'École de sport</w:t>
      </w:r>
      <w:r w:rsidR="006B3191">
        <w:rPr>
          <w:rFonts w:asciiTheme="minorHAnsi" w:eastAsia="Times New Roman" w:hAnsiTheme="minorHAnsi" w:cstheme="minorHAnsi"/>
          <w:bCs/>
          <w:lang w:eastAsia="fr-FR"/>
        </w:rPr>
        <w:t xml:space="preserve"> et/ou l’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Équipe de Club et en effectuant des suivis sur régate</w:t>
      </w:r>
      <w:r w:rsidR="00CA73FB" w:rsidRPr="006B3191">
        <w:rPr>
          <w:rFonts w:asciiTheme="minorHAnsi" w:eastAsia="Times New Roman" w:hAnsiTheme="minorHAnsi" w:cstheme="minorHAnsi"/>
          <w:bCs/>
          <w:lang w:eastAsia="fr-FR"/>
        </w:rPr>
        <w:t>s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>.</w:t>
      </w:r>
      <w:r w:rsidR="004459AC" w:rsidRPr="006B3191">
        <w:rPr>
          <w:rFonts w:asciiTheme="minorHAnsi" w:eastAsia="Times New Roman" w:hAnsiTheme="minorHAnsi" w:cstheme="minorHAnsi"/>
          <w:bCs/>
          <w:lang w:eastAsia="fr-FR"/>
        </w:rPr>
        <w:t xml:space="preserve"> Le club est dans certains cas associé à un établissement scolaire au travers d’une </w:t>
      </w:r>
      <w:r w:rsidR="004459AC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Section Sportive Scolaire (SSS)</w:t>
      </w:r>
      <w:r w:rsidR="004459AC" w:rsidRPr="006B3191">
        <w:rPr>
          <w:rFonts w:asciiTheme="minorHAnsi" w:eastAsia="Times New Roman" w:hAnsiTheme="minorHAnsi" w:cstheme="minorHAnsi"/>
          <w:bCs/>
          <w:color w:val="002060"/>
          <w:lang w:eastAsia="fr-FR"/>
        </w:rPr>
        <w:t xml:space="preserve"> </w:t>
      </w:r>
      <w:r w:rsidR="004459AC" w:rsidRPr="006B3191">
        <w:rPr>
          <w:rFonts w:asciiTheme="minorHAnsi" w:eastAsia="Times New Roman" w:hAnsiTheme="minorHAnsi" w:cstheme="minorHAnsi"/>
          <w:bCs/>
          <w:lang w:eastAsia="fr-FR"/>
        </w:rPr>
        <w:t>qui permet d’aménager un entraînement hebdomadaire de plus.</w:t>
      </w:r>
    </w:p>
    <w:p w14:paraId="31BAB5C4" w14:textId="770478A9" w:rsidR="00257E9B" w:rsidRPr="006B3191" w:rsidRDefault="00257E9B" w:rsidP="005F3FC7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Le</w:t>
      </w:r>
      <w:r w:rsidR="0016431D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s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 CDV </w:t>
      </w:r>
      <w:r w:rsidRPr="006B3191">
        <w:rPr>
          <w:rFonts w:asciiTheme="minorHAnsi" w:eastAsia="Times New Roman" w:hAnsiTheme="minorHAnsi" w:cstheme="minorHAnsi"/>
          <w:b/>
          <w:bCs/>
          <w:lang w:eastAsia="fr-FR"/>
        </w:rPr>
        <w:t xml:space="preserve">: </w:t>
      </w:r>
      <w:r w:rsidR="008D12B7" w:rsidRPr="006B3191">
        <w:rPr>
          <w:rFonts w:asciiTheme="minorHAnsi" w:eastAsia="Times New Roman" w:hAnsiTheme="minorHAnsi" w:cstheme="minorHAnsi"/>
          <w:bCs/>
          <w:lang w:eastAsia="fr-FR"/>
        </w:rPr>
        <w:t>e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 xml:space="preserve">n organisant </w:t>
      </w:r>
      <w:r w:rsidR="00DA0384" w:rsidRPr="006B3191">
        <w:rPr>
          <w:rFonts w:asciiTheme="minorHAnsi" w:eastAsia="Times New Roman" w:hAnsiTheme="minorHAnsi" w:cstheme="minorHAnsi"/>
          <w:bCs/>
          <w:lang w:eastAsia="fr-FR"/>
        </w:rPr>
        <w:t>plusieurs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 xml:space="preserve"> regroupements les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 week-end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>s et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 </w:t>
      </w:r>
      <w:r w:rsidR="00964AFA" w:rsidRPr="006B3191">
        <w:rPr>
          <w:rFonts w:asciiTheme="minorHAnsi" w:eastAsia="Times New Roman" w:hAnsiTheme="minorHAnsi" w:cstheme="minorHAnsi"/>
          <w:bCs/>
          <w:lang w:eastAsia="fr-FR"/>
        </w:rPr>
        <w:t>des suivis de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 régate</w:t>
      </w:r>
      <w:r w:rsidR="00964AFA" w:rsidRPr="006B3191">
        <w:rPr>
          <w:rFonts w:asciiTheme="minorHAnsi" w:eastAsia="Times New Roman" w:hAnsiTheme="minorHAnsi" w:cstheme="minorHAnsi"/>
          <w:bCs/>
          <w:lang w:eastAsia="fr-FR"/>
        </w:rPr>
        <w:t>s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.</w:t>
      </w:r>
      <w:r w:rsidRPr="006B3191">
        <w:rPr>
          <w:rFonts w:asciiTheme="minorHAnsi" w:eastAsia="Times New Roman" w:hAnsiTheme="minorHAnsi" w:cstheme="minorHAnsi"/>
          <w:b/>
          <w:bCs/>
          <w:lang w:eastAsia="fr-FR"/>
        </w:rPr>
        <w:t xml:space="preserve">  </w:t>
      </w:r>
    </w:p>
    <w:p w14:paraId="62DBE177" w14:textId="08164AB6" w:rsidR="00257E9B" w:rsidRPr="006B3191" w:rsidRDefault="0016431D" w:rsidP="00155BF8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La LIGUE</w:t>
      </w:r>
      <w:r w:rsidR="00257E9B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 </w:t>
      </w:r>
      <w:r w:rsidR="00257E9B" w:rsidRPr="006B3191">
        <w:rPr>
          <w:rFonts w:asciiTheme="minorHAnsi" w:eastAsia="Times New Roman" w:hAnsiTheme="minorHAnsi" w:cstheme="minorHAnsi"/>
          <w:b/>
          <w:bCs/>
          <w:lang w:eastAsia="fr-FR"/>
        </w:rPr>
        <w:t xml:space="preserve">: </w:t>
      </w:r>
      <w:r w:rsidR="008D12B7" w:rsidRPr="006B3191">
        <w:rPr>
          <w:rFonts w:asciiTheme="minorHAnsi" w:eastAsia="Times New Roman" w:hAnsiTheme="minorHAnsi" w:cstheme="minorHAnsi"/>
          <w:bCs/>
          <w:lang w:eastAsia="fr-FR"/>
        </w:rPr>
        <w:t>e</w:t>
      </w:r>
      <w:r w:rsidR="00257E9B" w:rsidRPr="006B3191">
        <w:rPr>
          <w:rFonts w:asciiTheme="minorHAnsi" w:eastAsia="Times New Roman" w:hAnsiTheme="minorHAnsi" w:cstheme="minorHAnsi"/>
          <w:bCs/>
          <w:lang w:eastAsia="fr-FR"/>
        </w:rPr>
        <w:t>n organisant des stages lors des vacance</w:t>
      </w:r>
      <w:r w:rsidR="006C12DE" w:rsidRPr="006B3191">
        <w:rPr>
          <w:rFonts w:asciiTheme="minorHAnsi" w:eastAsia="Times New Roman" w:hAnsiTheme="minorHAnsi" w:cstheme="minorHAnsi"/>
          <w:bCs/>
          <w:lang w:eastAsia="fr-FR"/>
        </w:rPr>
        <w:t>s scolaires,</w:t>
      </w:r>
      <w:r w:rsidR="00DA0384" w:rsidRPr="006B3191">
        <w:rPr>
          <w:rFonts w:asciiTheme="minorHAnsi" w:eastAsia="Times New Roman" w:hAnsiTheme="minorHAnsi" w:cstheme="minorHAnsi"/>
          <w:bCs/>
          <w:lang w:eastAsia="fr-FR"/>
        </w:rPr>
        <w:t xml:space="preserve"> le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 xml:space="preserve"> suivi des</w:t>
      </w:r>
      <w:r w:rsidR="00257E9B" w:rsidRPr="006B3191">
        <w:rPr>
          <w:rFonts w:asciiTheme="minorHAnsi" w:eastAsia="Times New Roman" w:hAnsiTheme="minorHAnsi" w:cstheme="minorHAnsi"/>
          <w:bCs/>
          <w:lang w:eastAsia="fr-FR"/>
        </w:rPr>
        <w:t xml:space="preserve"> championnat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>s</w:t>
      </w:r>
      <w:r w:rsidR="00257E9B" w:rsidRPr="006B3191">
        <w:rPr>
          <w:rFonts w:asciiTheme="minorHAnsi" w:eastAsia="Times New Roman" w:hAnsiTheme="minorHAnsi" w:cstheme="minorHAnsi"/>
          <w:bCs/>
          <w:lang w:eastAsia="fr-FR"/>
        </w:rPr>
        <w:t xml:space="preserve"> de </w:t>
      </w:r>
      <w:r w:rsidR="004B5B22" w:rsidRPr="006B3191">
        <w:rPr>
          <w:rFonts w:asciiTheme="minorHAnsi" w:eastAsia="Times New Roman" w:hAnsiTheme="minorHAnsi" w:cstheme="minorHAnsi"/>
          <w:bCs/>
          <w:lang w:eastAsia="fr-FR"/>
        </w:rPr>
        <w:t>France Espoir</w:t>
      </w:r>
      <w:r w:rsidR="006C12DE" w:rsidRPr="006B3191">
        <w:rPr>
          <w:rFonts w:asciiTheme="minorHAnsi" w:eastAsia="Times New Roman" w:hAnsiTheme="minorHAnsi" w:cstheme="minorHAnsi"/>
          <w:bCs/>
          <w:lang w:eastAsia="fr-FR"/>
        </w:rPr>
        <w:t>s</w:t>
      </w:r>
      <w:r w:rsidR="004B5B22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28657417" w14:textId="77777777" w:rsidR="00EF491E" w:rsidRPr="006B3191" w:rsidRDefault="005F3FC7" w:rsidP="005F3FC7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2060"/>
          <w:lang w:eastAsia="fr-FR"/>
        </w:rPr>
      </w:pP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La structuration des CLE représente donc une collaboration entre ces différents acteurs qu</w:t>
      </w:r>
      <w:r w:rsidR="00DF208E"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i financent, à chaque étage, une</w:t>
      </w:r>
      <w:r w:rsidRPr="006B3191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 xml:space="preserve"> partie du programme sportif des coureurs inscrits en CLE. </w:t>
      </w:r>
    </w:p>
    <w:p w14:paraId="10091CD2" w14:textId="77777777" w:rsidR="006B3191" w:rsidRPr="006B3191" w:rsidRDefault="006B3191" w:rsidP="005F3FC7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011BF350" w14:textId="77777777" w:rsidR="00EF491E" w:rsidRPr="006B3191" w:rsidRDefault="005F3FC7" w:rsidP="005F3FC7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La coordination de ces trois niveau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x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 de pr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atique en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tre le club, le département et l</w:t>
      </w:r>
      <w:r w:rsidR="008D12B7" w:rsidRPr="006B3191">
        <w:rPr>
          <w:rFonts w:asciiTheme="minorHAnsi" w:eastAsia="Times New Roman" w:hAnsiTheme="minorHAnsi" w:cstheme="minorHAnsi"/>
          <w:bCs/>
          <w:lang w:eastAsia="fr-FR"/>
        </w:rPr>
        <w:t>a L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 xml:space="preserve">igue 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est assuré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 xml:space="preserve">e : </w:t>
      </w:r>
    </w:p>
    <w:p w14:paraId="2851EDA6" w14:textId="096ADA21" w:rsidR="00EF491E" w:rsidRPr="006B3191" w:rsidRDefault="006B3191" w:rsidP="00EF491E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>
        <w:rPr>
          <w:rFonts w:asciiTheme="minorHAnsi" w:eastAsia="Times New Roman" w:hAnsiTheme="minorHAnsi" w:cstheme="minorHAnsi"/>
          <w:bCs/>
          <w:lang w:eastAsia="fr-FR"/>
        </w:rPr>
        <w:t>En premier lieu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 xml:space="preserve"> 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 xml:space="preserve">par un 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entraîneur</w:t>
      </w:r>
      <w:r w:rsidR="005F3FC7" w:rsidRPr="006B3191">
        <w:rPr>
          <w:rFonts w:asciiTheme="minorHAnsi" w:eastAsia="Times New Roman" w:hAnsiTheme="minorHAnsi" w:cstheme="minorHAnsi"/>
          <w:bCs/>
          <w:lang w:eastAsia="fr-FR"/>
        </w:rPr>
        <w:t xml:space="preserve"> référent 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dans chaque série (voir répartition géographique ci-dessous)</w:t>
      </w:r>
      <w:r w:rsidR="0016431D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6A16CBE0" w14:textId="452BF62D" w:rsidR="00EF491E" w:rsidRPr="006B3191" w:rsidRDefault="006B3191" w:rsidP="00EF491E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>
        <w:rPr>
          <w:rFonts w:asciiTheme="minorHAnsi" w:eastAsia="Times New Roman" w:hAnsiTheme="minorHAnsi" w:cstheme="minorHAnsi"/>
          <w:bCs/>
          <w:lang w:eastAsia="fr-FR"/>
        </w:rPr>
        <w:t>En second lieu p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ar</w:t>
      </w:r>
      <w:r w:rsidR="00DC7F90" w:rsidRPr="006B3191">
        <w:rPr>
          <w:rFonts w:asciiTheme="minorHAnsi" w:eastAsia="Times New Roman" w:hAnsiTheme="minorHAnsi" w:cstheme="minorHAnsi"/>
          <w:bCs/>
          <w:lang w:eastAsia="fr-FR"/>
        </w:rPr>
        <w:t xml:space="preserve"> un coordo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n</w:t>
      </w:r>
      <w:r w:rsidR="00DC7F90" w:rsidRPr="006B3191">
        <w:rPr>
          <w:rFonts w:asciiTheme="minorHAnsi" w:eastAsia="Times New Roman" w:hAnsiTheme="minorHAnsi" w:cstheme="minorHAnsi"/>
          <w:bCs/>
          <w:lang w:eastAsia="fr-FR"/>
        </w:rPr>
        <w:t>n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ateur départemental (voir répartition géographique ci-dessous)</w:t>
      </w:r>
      <w:r w:rsidR="0016431D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07983C2A" w14:textId="428FFAFB" w:rsidR="005F3FC7" w:rsidRPr="006B3191" w:rsidRDefault="008D12B7" w:rsidP="00EF491E">
      <w:pPr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Enfin par </w:t>
      </w:r>
      <w:r w:rsidR="0016431D" w:rsidRPr="006B3191">
        <w:rPr>
          <w:rFonts w:asciiTheme="minorHAnsi" w:eastAsia="Times New Roman" w:hAnsiTheme="minorHAnsi" w:cstheme="minorHAnsi"/>
          <w:bCs/>
          <w:lang w:eastAsia="fr-FR"/>
        </w:rPr>
        <w:t>un coordonnateur régional</w:t>
      </w:r>
      <w:r w:rsidR="00EF491E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40368BAC" w14:textId="77777777" w:rsidR="006B3191" w:rsidRPr="006B3191" w:rsidRDefault="006B3191" w:rsidP="00EA3A8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6062CDCE" w14:textId="77777777" w:rsidR="004B5B22" w:rsidRPr="009A6BBE" w:rsidRDefault="00EA3A8D" w:rsidP="004B5B22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2060"/>
          <w:u w:val="single"/>
          <w:lang w:eastAsia="fr-FR"/>
        </w:rPr>
      </w:pPr>
      <w:r w:rsidRPr="009A6BBE">
        <w:rPr>
          <w:rFonts w:asciiTheme="minorHAnsi" w:eastAsia="Times New Roman" w:hAnsiTheme="minorHAnsi" w:cstheme="minorHAnsi"/>
          <w:b/>
          <w:bCs/>
          <w:color w:val="002060"/>
          <w:u w:val="single"/>
          <w:lang w:eastAsia="fr-FR"/>
        </w:rPr>
        <w:t>Pourquoi s’inscrire en CLE</w:t>
      </w:r>
      <w:r w:rsidRPr="009A6BBE">
        <w:rPr>
          <w:rFonts w:asciiTheme="minorHAnsi" w:eastAsia="Times New Roman" w:hAnsiTheme="minorHAnsi" w:cstheme="minorHAnsi"/>
          <w:b/>
          <w:bCs/>
          <w:color w:val="002060"/>
          <w:lang w:eastAsia="fr-FR"/>
        </w:rPr>
        <w:t> :</w:t>
      </w:r>
    </w:p>
    <w:p w14:paraId="497E4442" w14:textId="14F8F3C8" w:rsidR="00EA3A8D" w:rsidRPr="006B3191" w:rsidRDefault="00EA3A8D" w:rsidP="00EA3A8D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Pour avoir un volume supplémentaire d’entraînement</w:t>
      </w:r>
      <w:r w:rsidR="0016431D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0C0D6B73" w14:textId="2DACEE0A" w:rsidR="00EA3A8D" w:rsidRPr="006B3191" w:rsidRDefault="00EA3A8D" w:rsidP="00EA3A8D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Pour avoir un accès facilité vers les structures du haut niveau (</w:t>
      </w:r>
      <w:r w:rsidR="00957402" w:rsidRPr="006B3191">
        <w:rPr>
          <w:rFonts w:asciiTheme="minorHAnsi" w:eastAsia="Times New Roman" w:hAnsiTheme="minorHAnsi" w:cstheme="minorHAnsi"/>
          <w:bCs/>
          <w:lang w:eastAsia="fr-FR"/>
        </w:rPr>
        <w:t>Pôle Espoir, Pôle France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)</w:t>
      </w:r>
      <w:r w:rsidR="0016431D" w:rsidRPr="006B3191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79DFDB96" w14:textId="219AE368" w:rsidR="004B5B22" w:rsidRDefault="004B5B22" w:rsidP="00BB18AD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4E12E007" w14:textId="78C14A66" w:rsidR="009A6BBE" w:rsidRPr="009A6BBE" w:rsidRDefault="009A6BBE" w:rsidP="00BB18AD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2060"/>
          <w:u w:val="single"/>
          <w:lang w:eastAsia="fr-FR"/>
        </w:rPr>
      </w:pPr>
      <w:r w:rsidRPr="009A6BBE">
        <w:rPr>
          <w:rFonts w:asciiTheme="minorHAnsi" w:eastAsia="Times New Roman" w:hAnsiTheme="minorHAnsi" w:cstheme="minorHAnsi"/>
          <w:b/>
          <w:bCs/>
          <w:color w:val="002060"/>
          <w:u w:val="single"/>
          <w:lang w:eastAsia="fr-FR"/>
        </w:rPr>
        <w:t>Procédure d’inscription :</w:t>
      </w:r>
    </w:p>
    <w:p w14:paraId="092F447B" w14:textId="13439FFA" w:rsidR="003E1602" w:rsidRPr="006B3191" w:rsidRDefault="003E1602" w:rsidP="003E1602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Remplir la fiche d’inscription</w:t>
      </w:r>
      <w:r w:rsidRPr="006B3191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et</w:t>
      </w:r>
      <w:r w:rsidRPr="006B3191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>la renvoyer au Comité Départemental de Voile responsable du CLE auquel vous postulez</w:t>
      </w:r>
      <w:r>
        <w:rPr>
          <w:rFonts w:asciiTheme="minorHAnsi" w:eastAsia="Times New Roman" w:hAnsiTheme="minorHAnsi" w:cstheme="minorHAnsi"/>
          <w:bCs/>
          <w:lang w:eastAsia="fr-FR"/>
        </w:rPr>
        <w:t xml:space="preserve"> </w:t>
      </w:r>
      <w:r w:rsidRPr="006B3191">
        <w:rPr>
          <w:rFonts w:asciiTheme="minorHAnsi" w:eastAsia="Times New Roman" w:hAnsiTheme="minorHAnsi" w:cstheme="minorHAnsi"/>
          <w:b/>
          <w:bCs/>
          <w:lang w:eastAsia="fr-FR"/>
        </w:rPr>
        <w:t>avant le 20/11/20</w:t>
      </w:r>
      <w:r>
        <w:rPr>
          <w:rFonts w:asciiTheme="minorHAnsi" w:eastAsia="Times New Roman" w:hAnsiTheme="minorHAnsi" w:cstheme="minorHAnsi"/>
          <w:b/>
          <w:bCs/>
          <w:lang w:eastAsia="fr-FR"/>
        </w:rPr>
        <w:t>20.</w:t>
      </w:r>
    </w:p>
    <w:p w14:paraId="7562DB67" w14:textId="5E03AEBA" w:rsidR="003E1602" w:rsidRPr="003E1602" w:rsidRDefault="003E1602" w:rsidP="003E1602">
      <w:pPr>
        <w:numPr>
          <w:ilvl w:val="0"/>
          <w:numId w:val="8"/>
        </w:numPr>
        <w:spacing w:before="100" w:beforeAutospacing="1" w:after="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B3191">
        <w:rPr>
          <w:rFonts w:asciiTheme="minorHAnsi" w:eastAsia="Times New Roman" w:hAnsiTheme="minorHAnsi" w:cstheme="minorHAnsi"/>
          <w:lang w:eastAsia="fr-FR"/>
        </w:rPr>
        <w:t xml:space="preserve">Si vous êtes admis, votre CDV vous informera de votre admission et vous devrez alors renvoyer </w:t>
      </w:r>
      <w:r w:rsidRPr="003E1602">
        <w:rPr>
          <w:rFonts w:asciiTheme="minorHAnsi" w:eastAsia="Times New Roman" w:hAnsiTheme="minorHAnsi" w:cstheme="minorHAnsi"/>
          <w:lang w:eastAsia="fr-FR"/>
        </w:rPr>
        <w:t>le contrat type fourni par votre CDV accompagné du droit d’inscription (selon les CDV cela peut être différent).</w:t>
      </w:r>
    </w:p>
    <w:p w14:paraId="730B932F" w14:textId="77777777" w:rsidR="003E1602" w:rsidRDefault="003E1602" w:rsidP="003E1602">
      <w:pPr>
        <w:numPr>
          <w:ilvl w:val="0"/>
          <w:numId w:val="8"/>
        </w:numPr>
        <w:spacing w:before="100" w:beforeAutospacing="1" w:after="1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fr-FR"/>
        </w:rPr>
      </w:pPr>
      <w:r w:rsidRPr="003E1602">
        <w:rPr>
          <w:rFonts w:asciiTheme="minorHAnsi" w:eastAsia="Times New Roman" w:hAnsiTheme="minorHAnsi" w:cstheme="minorHAnsi"/>
          <w:color w:val="000000" w:themeColor="text1"/>
          <w:lang w:eastAsia="fr-FR"/>
        </w:rPr>
        <w:t>Le suivi médical (à la fin du document) sera alors à effectuer</w:t>
      </w:r>
      <w:r w:rsidRPr="003E1602"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 xml:space="preserve"> avant 31/12/2020 </w:t>
      </w:r>
      <w:r w:rsidRPr="003E160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fr-FR"/>
        </w:rPr>
        <w:t>uniquement si c’est votre première inscription dans un CLE</w:t>
      </w:r>
      <w:r w:rsidRPr="003E1602">
        <w:rPr>
          <w:rFonts w:asciiTheme="minorHAnsi" w:eastAsia="Times New Roman" w:hAnsiTheme="minorHAnsi" w:cstheme="minorHAnsi"/>
          <w:b/>
          <w:color w:val="000000" w:themeColor="text1"/>
          <w:lang w:eastAsia="fr-FR"/>
        </w:rPr>
        <w:t>.</w:t>
      </w:r>
    </w:p>
    <w:p w14:paraId="1BF80E45" w14:textId="1E1A6132" w:rsidR="004B5B22" w:rsidRPr="003E1602" w:rsidRDefault="0016431D" w:rsidP="003E1602">
      <w:pPr>
        <w:spacing w:before="100" w:beforeAutospacing="1" w:after="12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fr-FR"/>
        </w:rPr>
      </w:pPr>
      <w:r w:rsidRPr="003E1602">
        <w:rPr>
          <w:rFonts w:asciiTheme="minorHAnsi" w:eastAsia="Times New Roman" w:hAnsiTheme="minorHAnsi" w:cstheme="minorHAnsi"/>
          <w:b/>
          <w:bCs/>
          <w:color w:val="002060"/>
          <w:u w:val="single"/>
          <w:lang w:eastAsia="fr-FR"/>
        </w:rPr>
        <w:lastRenderedPageBreak/>
        <w:t>Les CLE en Bretagne</w:t>
      </w:r>
    </w:p>
    <w:p w14:paraId="7FAB0E55" w14:textId="77777777" w:rsidR="006B3191" w:rsidRDefault="006B3191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3F3551B4" w14:textId="77777777" w:rsidR="006B3191" w:rsidRDefault="006B3191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01FB2BDF" w14:textId="6051DA6C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Il existe quatre CLE Voile en Bretagne, un dans chaque département. Au sein de chaque CLE sont présentes une ou plusieurs séries de la voile.</w:t>
      </w:r>
    </w:p>
    <w:p w14:paraId="4C7AE0C6" w14:textId="77777777" w:rsidR="006B3191" w:rsidRDefault="006B3191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2B2F1F85" w14:textId="5711A88A" w:rsidR="006B3191" w:rsidRPr="006B3191" w:rsidRDefault="006B3191" w:rsidP="00BB18AD">
      <w:pPr>
        <w:spacing w:after="0"/>
        <w:jc w:val="both"/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  <w:t>Ligue Bretagne de Voile</w:t>
      </w:r>
    </w:p>
    <w:p w14:paraId="37CA3E1C" w14:textId="210DD849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Coordonnateur régional : Pierrick WATTEZ</w:t>
      </w:r>
    </w:p>
    <w:p w14:paraId="128B0359" w14:textId="69D86EE9" w:rsidR="0016431D" w:rsidRPr="006B3191" w:rsidRDefault="007461C2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hyperlink r:id="rId8" w:history="1">
        <w:r w:rsidR="0016431D" w:rsidRPr="006B3191">
          <w:rPr>
            <w:rStyle w:val="Lienhypertexte"/>
            <w:rFonts w:asciiTheme="minorHAnsi" w:eastAsia="Times New Roman" w:hAnsiTheme="minorHAnsi" w:cstheme="minorHAnsi"/>
            <w:bCs/>
            <w:lang w:eastAsia="fr-FR"/>
          </w:rPr>
          <w:t>Pierrick.wattez@ffvoile.fr</w:t>
        </w:r>
      </w:hyperlink>
    </w:p>
    <w:p w14:paraId="2F23D815" w14:textId="6EB8E70B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06-48-51-17-47</w:t>
      </w:r>
    </w:p>
    <w:p w14:paraId="18768FCB" w14:textId="77777777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43B0A7F0" w14:textId="485C2E98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  <w:t>CLE Côtes d’Armor :</w:t>
      </w:r>
    </w:p>
    <w:p w14:paraId="4684801D" w14:textId="0228C5EC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Coordonnateur départemental : Yvon FURET</w:t>
      </w:r>
    </w:p>
    <w:p w14:paraId="7A1B630F" w14:textId="478361DE" w:rsidR="0016431D" w:rsidRPr="006B3191" w:rsidRDefault="007461C2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hyperlink r:id="rId9" w:history="1">
        <w:r w:rsidR="0016431D" w:rsidRPr="006B3191">
          <w:rPr>
            <w:rStyle w:val="Lienhypertexte"/>
            <w:rFonts w:asciiTheme="minorHAnsi" w:eastAsia="Times New Roman" w:hAnsiTheme="minorHAnsi" w:cstheme="minorHAnsi"/>
            <w:bCs/>
            <w:lang w:eastAsia="fr-FR"/>
          </w:rPr>
          <w:t>Yvon.furet@cdv22.com</w:t>
        </w:r>
      </w:hyperlink>
    </w:p>
    <w:p w14:paraId="00B8A35F" w14:textId="210CCA91" w:rsidR="0016431D" w:rsidRPr="00940819" w:rsidRDefault="0016431D" w:rsidP="00940819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06-70-62-05-24</w:t>
      </w:r>
    </w:p>
    <w:p w14:paraId="56EE8BD0" w14:textId="77777777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419D1229" w14:textId="33D044BD" w:rsidR="0016431D" w:rsidRPr="006B3191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color w:val="002060"/>
          <w:u w:val="single"/>
          <w:lang w:eastAsia="fr-FR"/>
        </w:rPr>
        <w:t>CLE Finistère :</w:t>
      </w:r>
    </w:p>
    <w:p w14:paraId="2EE4ADC2" w14:textId="506A13B6" w:rsidR="0016431D" w:rsidRDefault="0016431D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Coordonnatrice départementale : </w:t>
      </w:r>
      <w:r w:rsidR="006B3191">
        <w:rPr>
          <w:rFonts w:asciiTheme="minorHAnsi" w:eastAsia="Times New Roman" w:hAnsiTheme="minorHAnsi" w:cstheme="minorHAnsi"/>
          <w:bCs/>
          <w:lang w:eastAsia="fr-FR"/>
        </w:rPr>
        <w:t>Jean-Luc LE FUR</w:t>
      </w:r>
    </w:p>
    <w:p w14:paraId="10831F3C" w14:textId="3D0E6DD4" w:rsidR="006B3191" w:rsidRDefault="007461C2" w:rsidP="00BB18A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hyperlink r:id="rId10" w:history="1">
        <w:r w:rsidR="006B3191" w:rsidRPr="00EA7C65">
          <w:rPr>
            <w:rStyle w:val="Lienhypertexte"/>
            <w:rFonts w:asciiTheme="minorHAnsi" w:eastAsia="Times New Roman" w:hAnsiTheme="minorHAnsi" w:cstheme="minorHAnsi"/>
            <w:bCs/>
            <w:lang w:eastAsia="fr-FR"/>
          </w:rPr>
          <w:t>Jeanluc.lefur@cdv29.com</w:t>
        </w:r>
      </w:hyperlink>
    </w:p>
    <w:p w14:paraId="263EEBF3" w14:textId="02C3EC7A" w:rsidR="0016431D" w:rsidRPr="006B3191" w:rsidRDefault="006B3191" w:rsidP="0016431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>
        <w:rPr>
          <w:rFonts w:asciiTheme="minorHAnsi" w:eastAsia="Times New Roman" w:hAnsiTheme="minorHAnsi" w:cstheme="minorHAnsi"/>
          <w:bCs/>
          <w:lang w:eastAsia="fr-FR"/>
        </w:rPr>
        <w:t>07-88-37-17-66</w:t>
      </w:r>
    </w:p>
    <w:p w14:paraId="3D74AC6A" w14:textId="77777777" w:rsidR="0016431D" w:rsidRPr="006B3191" w:rsidRDefault="0016431D" w:rsidP="0016431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</w:p>
    <w:p w14:paraId="0C3FFB84" w14:textId="48426279" w:rsidR="0016431D" w:rsidRPr="006B3191" w:rsidRDefault="0016431D" w:rsidP="0016431D">
      <w:pPr>
        <w:spacing w:after="0"/>
        <w:jc w:val="both"/>
        <w:rPr>
          <w:rFonts w:asciiTheme="minorHAnsi" w:eastAsia="Times New Roman" w:hAnsiTheme="minorHAnsi" w:cstheme="minorHAnsi"/>
          <w:bCs/>
          <w:u w:val="single"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u w:val="single"/>
          <w:lang w:eastAsia="fr-FR"/>
        </w:rPr>
        <w:t>CLE Morbihan :</w:t>
      </w:r>
    </w:p>
    <w:p w14:paraId="35C88B3B" w14:textId="661810A2" w:rsidR="0016431D" w:rsidRPr="006B3191" w:rsidRDefault="0016431D" w:rsidP="0016431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Coordonnateur départemental : </w:t>
      </w:r>
      <w:r w:rsidR="006B3191">
        <w:rPr>
          <w:rFonts w:asciiTheme="minorHAnsi" w:eastAsia="Times New Roman" w:hAnsiTheme="minorHAnsi" w:cstheme="minorHAnsi"/>
          <w:bCs/>
          <w:lang w:eastAsia="fr-FR"/>
        </w:rPr>
        <w:t>Jolann</w:t>
      </w:r>
      <w:r w:rsidRPr="006B3191">
        <w:rPr>
          <w:rFonts w:asciiTheme="minorHAnsi" w:eastAsia="Times New Roman" w:hAnsiTheme="minorHAnsi" w:cstheme="minorHAnsi"/>
          <w:bCs/>
          <w:lang w:eastAsia="fr-FR"/>
        </w:rPr>
        <w:t xml:space="preserve"> NEIRAS</w:t>
      </w:r>
    </w:p>
    <w:p w14:paraId="4E3B5BFE" w14:textId="5B2EC61F" w:rsidR="0016431D" w:rsidRPr="006B3191" w:rsidRDefault="007461C2" w:rsidP="0016431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hyperlink r:id="rId11" w:history="1">
        <w:r w:rsidR="006B3191">
          <w:rPr>
            <w:rStyle w:val="Lienhypertexte"/>
            <w:rFonts w:asciiTheme="minorHAnsi" w:eastAsia="Times New Roman" w:hAnsiTheme="minorHAnsi" w:cstheme="minorHAnsi"/>
            <w:bCs/>
            <w:lang w:eastAsia="fr-FR"/>
          </w:rPr>
          <w:t>jolann.neiras@cdv56.fr</w:t>
        </w:r>
      </w:hyperlink>
    </w:p>
    <w:p w14:paraId="7EB7DA1F" w14:textId="73E90672" w:rsidR="0016431D" w:rsidRPr="006B3191" w:rsidRDefault="0016431D" w:rsidP="0016431D">
      <w:pPr>
        <w:spacing w:after="0"/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6B3191">
        <w:rPr>
          <w:rFonts w:asciiTheme="minorHAnsi" w:eastAsia="Times New Roman" w:hAnsiTheme="minorHAnsi" w:cstheme="minorHAnsi"/>
          <w:bCs/>
          <w:lang w:eastAsia="fr-FR"/>
        </w:rPr>
        <w:t>0</w:t>
      </w:r>
      <w:r w:rsidR="00FB7B5B">
        <w:rPr>
          <w:rFonts w:asciiTheme="minorHAnsi" w:eastAsia="Times New Roman" w:hAnsiTheme="minorHAnsi" w:cstheme="minorHAnsi"/>
          <w:bCs/>
          <w:lang w:eastAsia="fr-FR"/>
        </w:rPr>
        <w:t>6-79-44-01-79</w:t>
      </w:r>
    </w:p>
    <w:p w14:paraId="66C3B2A2" w14:textId="36723009" w:rsidR="00580F55" w:rsidRPr="003E1602" w:rsidRDefault="004B5B22" w:rsidP="003E1602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6B3191">
        <w:rPr>
          <w:rFonts w:asciiTheme="minorHAnsi" w:hAnsiTheme="minorHAnsi" w:cstheme="minorHAnsi"/>
          <w:b/>
          <w:sz w:val="40"/>
          <w:szCs w:val="40"/>
        </w:rPr>
        <w:br w:type="page"/>
      </w:r>
      <w:r w:rsidR="00580F55" w:rsidRPr="006B3191">
        <w:rPr>
          <w:rFonts w:asciiTheme="minorHAnsi" w:hAnsiTheme="minorHAnsi" w:cstheme="minorHAnsi"/>
          <w:b/>
          <w:sz w:val="32"/>
          <w:szCs w:val="32"/>
        </w:rPr>
        <w:lastRenderedPageBreak/>
        <w:t>CENTRES LABELLISES D'ENTRAÎNEMENT</w:t>
      </w:r>
    </w:p>
    <w:p w14:paraId="7CA8E5F6" w14:textId="77777777" w:rsidR="00580F55" w:rsidRPr="006B3191" w:rsidRDefault="00CE1253" w:rsidP="00580F5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3191">
        <w:rPr>
          <w:rFonts w:asciiTheme="minorHAnsi" w:hAnsiTheme="minorHAnsi" w:cstheme="minorHAnsi"/>
          <w:b/>
          <w:sz w:val="28"/>
          <w:szCs w:val="28"/>
          <w:u w:val="single"/>
        </w:rPr>
        <w:t xml:space="preserve">FICHE DE CANDIDATURE </w:t>
      </w:r>
    </w:p>
    <w:p w14:paraId="768B0AE5" w14:textId="77777777" w:rsidR="00CF0C99" w:rsidRPr="006B3191" w:rsidRDefault="00580F55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CHOIX DE LA SERIE</w:t>
      </w:r>
      <w:r w:rsidRPr="006B3191">
        <w:rPr>
          <w:rFonts w:asciiTheme="minorHAnsi" w:hAnsiTheme="minorHAnsi" w:cstheme="minorHAnsi"/>
          <w:b/>
          <w:sz w:val="20"/>
        </w:rPr>
        <w:t xml:space="preserve"> :</w:t>
      </w:r>
      <w:r w:rsidR="008D12B7" w:rsidRPr="006B3191">
        <w:rPr>
          <w:rFonts w:asciiTheme="minorHAnsi" w:hAnsiTheme="minorHAnsi" w:cstheme="minorHAnsi"/>
          <w:i/>
          <w:sz w:val="20"/>
        </w:rPr>
        <w:t xml:space="preserve"> </w:t>
      </w:r>
      <w:r w:rsidR="008D12B7" w:rsidRPr="006B3191">
        <w:rPr>
          <w:rFonts w:asciiTheme="minorHAnsi" w:hAnsiTheme="minorHAnsi" w:cstheme="minorHAnsi"/>
          <w:sz w:val="20"/>
        </w:rPr>
        <w:t>__________________________________________________________________________</w:t>
      </w:r>
    </w:p>
    <w:p w14:paraId="4F2DEF32" w14:textId="77777777" w:rsidR="00381F40" w:rsidRPr="006B3191" w:rsidRDefault="00381F40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N° DE DEPARTEMENT DU CLE</w:t>
      </w:r>
      <w:r w:rsidRPr="006B3191">
        <w:rPr>
          <w:rFonts w:asciiTheme="minorHAnsi" w:hAnsiTheme="minorHAnsi" w:cstheme="minorHAnsi"/>
          <w:b/>
          <w:sz w:val="20"/>
        </w:rPr>
        <w:t> :</w:t>
      </w:r>
      <w:r w:rsidR="00D77836" w:rsidRPr="006B3191">
        <w:rPr>
          <w:rFonts w:asciiTheme="minorHAnsi" w:hAnsiTheme="minorHAnsi" w:cstheme="minorHAnsi"/>
          <w:sz w:val="20"/>
        </w:rPr>
        <w:tab/>
        <w:t>22</w:t>
      </w:r>
      <w:r w:rsidR="00D77836" w:rsidRPr="006B3191">
        <w:rPr>
          <w:rFonts w:asciiTheme="minorHAnsi" w:hAnsiTheme="minorHAnsi" w:cstheme="minorHAnsi"/>
          <w:sz w:val="20"/>
        </w:rPr>
        <w:tab/>
        <w:t>29</w:t>
      </w:r>
      <w:r w:rsidR="00D77836" w:rsidRPr="006B3191">
        <w:rPr>
          <w:rFonts w:asciiTheme="minorHAnsi" w:hAnsiTheme="minorHAnsi" w:cstheme="minorHAnsi"/>
          <w:sz w:val="20"/>
        </w:rPr>
        <w:tab/>
        <w:t>35</w:t>
      </w:r>
      <w:r w:rsidR="00D77836" w:rsidRPr="006B3191">
        <w:rPr>
          <w:rFonts w:asciiTheme="minorHAnsi" w:hAnsiTheme="minorHAnsi" w:cstheme="minorHAnsi"/>
          <w:sz w:val="20"/>
        </w:rPr>
        <w:tab/>
        <w:t>56</w:t>
      </w:r>
    </w:p>
    <w:p w14:paraId="303E42AF" w14:textId="77777777" w:rsidR="00381F40" w:rsidRPr="006B3191" w:rsidRDefault="00381F40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1</w:t>
      </w:r>
      <w:r w:rsidRPr="006B3191">
        <w:rPr>
          <w:rFonts w:asciiTheme="minorHAnsi" w:hAnsiTheme="minorHAnsi" w:cstheme="minorHAnsi"/>
          <w:b/>
          <w:sz w:val="20"/>
          <w:u w:val="single"/>
          <w:vertAlign w:val="superscript"/>
        </w:rPr>
        <w:t>ère</w:t>
      </w:r>
      <w:r w:rsidRPr="006B3191">
        <w:rPr>
          <w:rFonts w:asciiTheme="minorHAnsi" w:hAnsiTheme="minorHAnsi" w:cstheme="minorHAnsi"/>
          <w:b/>
          <w:sz w:val="20"/>
          <w:u w:val="single"/>
        </w:rPr>
        <w:t xml:space="preserve"> ANNE EN CLE</w:t>
      </w:r>
      <w:r w:rsidRPr="006B3191">
        <w:rPr>
          <w:rFonts w:asciiTheme="minorHAnsi" w:hAnsiTheme="minorHAnsi" w:cstheme="minorHAnsi"/>
          <w:b/>
          <w:sz w:val="20"/>
        </w:rPr>
        <w:t xml:space="preserve"> :          </w:t>
      </w:r>
      <w:r w:rsidRPr="006B3191">
        <w:rPr>
          <w:rFonts w:asciiTheme="minorHAnsi" w:hAnsiTheme="minorHAnsi" w:cstheme="minorHAnsi"/>
          <w:sz w:val="20"/>
        </w:rPr>
        <w:t xml:space="preserve">OUI </w:t>
      </w:r>
      <w:r w:rsidRPr="006B3191">
        <w:rPr>
          <w:rFonts w:asciiTheme="minorHAnsi" w:hAnsiTheme="minorHAnsi" w:cstheme="minorHAnsi"/>
          <w:sz w:val="20"/>
        </w:rPr>
        <w:tab/>
        <w:t>NON</w:t>
      </w:r>
    </w:p>
    <w:p w14:paraId="5F90EE2B" w14:textId="77777777" w:rsidR="008D12B7" w:rsidRPr="006B3191" w:rsidRDefault="008D12B7" w:rsidP="00580F55">
      <w:pPr>
        <w:rPr>
          <w:rFonts w:asciiTheme="minorHAnsi" w:hAnsiTheme="minorHAnsi" w:cstheme="minorHAnsi"/>
          <w:b/>
          <w:sz w:val="20"/>
          <w:u w:val="single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NOM</w:t>
      </w:r>
      <w:r w:rsidRPr="006B3191">
        <w:rPr>
          <w:rFonts w:asciiTheme="minorHAnsi" w:hAnsiTheme="minorHAnsi" w:cstheme="minorHAnsi"/>
          <w:sz w:val="20"/>
        </w:rPr>
        <w:t xml:space="preserve"> : </w:t>
      </w:r>
      <w:r w:rsidRPr="006B3191">
        <w:rPr>
          <w:rFonts w:asciiTheme="minorHAnsi" w:hAnsiTheme="minorHAnsi" w:cstheme="minorHAnsi"/>
          <w:sz w:val="20"/>
          <w:u w:val="single"/>
        </w:rPr>
        <w:t>__________ _____________________</w:t>
      </w:r>
      <w:r w:rsidRPr="006B3191">
        <w:rPr>
          <w:rFonts w:asciiTheme="minorHAnsi" w:hAnsiTheme="minorHAnsi" w:cstheme="minorHAnsi"/>
          <w:sz w:val="20"/>
        </w:rPr>
        <w:t xml:space="preserve">            </w:t>
      </w:r>
      <w:r w:rsidRPr="006B3191">
        <w:rPr>
          <w:rFonts w:asciiTheme="minorHAnsi" w:hAnsiTheme="minorHAnsi" w:cstheme="minorHAnsi"/>
          <w:b/>
          <w:sz w:val="20"/>
          <w:u w:val="single"/>
        </w:rPr>
        <w:t>PRENOM</w:t>
      </w:r>
      <w:r w:rsidRPr="006B3191">
        <w:rPr>
          <w:rFonts w:asciiTheme="minorHAnsi" w:hAnsiTheme="minorHAnsi" w:cstheme="minorHAnsi"/>
          <w:sz w:val="20"/>
        </w:rPr>
        <w:t xml:space="preserve"> : _______________________________________</w:t>
      </w:r>
    </w:p>
    <w:p w14:paraId="560DC31C" w14:textId="77777777" w:rsidR="00381F40" w:rsidRPr="006B3191" w:rsidRDefault="00381F40" w:rsidP="008D12B7">
      <w:pPr>
        <w:tabs>
          <w:tab w:val="left" w:pos="708"/>
          <w:tab w:val="left" w:pos="1416"/>
          <w:tab w:val="left" w:pos="2124"/>
          <w:tab w:val="left" w:pos="2730"/>
        </w:tabs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SEXE :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M</w:t>
      </w:r>
      <w:r w:rsidRPr="006B3191">
        <w:rPr>
          <w:rFonts w:asciiTheme="minorHAnsi" w:hAnsiTheme="minorHAnsi" w:cstheme="minorHAnsi"/>
          <w:sz w:val="20"/>
        </w:rPr>
        <w:tab/>
        <w:t>F</w:t>
      </w:r>
      <w:r w:rsidR="008D12B7" w:rsidRPr="006B3191">
        <w:rPr>
          <w:rFonts w:asciiTheme="minorHAnsi" w:hAnsiTheme="minorHAnsi" w:cstheme="minorHAnsi"/>
          <w:sz w:val="20"/>
        </w:rPr>
        <w:tab/>
        <w:t xml:space="preserve">     AGE : _______ ans                   </w:t>
      </w:r>
      <w:r w:rsidR="008D12B7" w:rsidRPr="006B3191">
        <w:rPr>
          <w:rFonts w:asciiTheme="minorHAnsi" w:hAnsiTheme="minorHAnsi" w:cstheme="minorHAnsi"/>
          <w:b/>
          <w:sz w:val="20"/>
        </w:rPr>
        <w:t>NE(E) LE</w:t>
      </w:r>
      <w:r w:rsidR="008D12B7" w:rsidRPr="006B3191">
        <w:rPr>
          <w:rFonts w:asciiTheme="minorHAnsi" w:hAnsiTheme="minorHAnsi" w:cstheme="minorHAnsi"/>
          <w:sz w:val="20"/>
        </w:rPr>
        <w:t xml:space="preserve"> : /__/__/   /__/__/   /__/__/__/__/</w:t>
      </w:r>
    </w:p>
    <w:p w14:paraId="6902DAB1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>ADRESSE : ______________________________________________________________________________</w:t>
      </w:r>
    </w:p>
    <w:p w14:paraId="2D8CAA1E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 xml:space="preserve">_______________________________________________________________________________________ </w:t>
      </w:r>
    </w:p>
    <w:p w14:paraId="0867175F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>CODE POSTAL : /__/__/__/__/__/             VILLE : ________________________________________________</w:t>
      </w:r>
    </w:p>
    <w:p w14:paraId="75F83C26" w14:textId="11CBBD1E" w:rsidR="008D12B7" w:rsidRPr="006B3191" w:rsidRDefault="008D12B7" w:rsidP="008D12B7">
      <w:pPr>
        <w:rPr>
          <w:rFonts w:asciiTheme="minorHAnsi" w:hAnsiTheme="minorHAnsi" w:cstheme="minorHAnsi"/>
          <w:sz w:val="20"/>
          <w:u w:val="single"/>
        </w:rPr>
      </w:pPr>
      <w:r w:rsidRPr="006B3191">
        <w:rPr>
          <w:rFonts w:asciiTheme="minorHAnsi" w:hAnsiTheme="minorHAnsi" w:cstheme="minorHAnsi"/>
          <w:sz w:val="20"/>
        </w:rPr>
        <w:t xml:space="preserve">TEL : /__/__/__/__/__/__/__/__/__/__/ MAIL : ________________________________________________   </w:t>
      </w:r>
    </w:p>
    <w:p w14:paraId="4F287730" w14:textId="77777777" w:rsidR="008D12B7" w:rsidRPr="006B3191" w:rsidRDefault="008D12B7" w:rsidP="00381F40">
      <w:pPr>
        <w:rPr>
          <w:rFonts w:asciiTheme="minorHAnsi" w:hAnsiTheme="minorHAnsi" w:cstheme="minorHAnsi"/>
          <w:sz w:val="20"/>
          <w:u w:val="single"/>
        </w:rPr>
      </w:pPr>
    </w:p>
    <w:p w14:paraId="5E71502A" w14:textId="77777777" w:rsidR="00580F55" w:rsidRPr="006B3191" w:rsidRDefault="00580F55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  <w:u w:val="single"/>
        </w:rPr>
        <w:t>RESPONSABLE LEGAL</w:t>
      </w:r>
      <w:r w:rsidRPr="006B3191">
        <w:rPr>
          <w:rFonts w:asciiTheme="minorHAnsi" w:hAnsiTheme="minorHAnsi" w:cstheme="minorHAnsi"/>
          <w:sz w:val="20"/>
        </w:rPr>
        <w:t> :</w:t>
      </w:r>
    </w:p>
    <w:p w14:paraId="3C1D5265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 xml:space="preserve">NOM : </w:t>
      </w:r>
      <w:r w:rsidRPr="006B3191">
        <w:rPr>
          <w:rFonts w:asciiTheme="minorHAnsi" w:hAnsiTheme="minorHAnsi" w:cstheme="minorHAnsi"/>
          <w:sz w:val="20"/>
          <w:u w:val="single"/>
        </w:rPr>
        <w:t>__________ _____________________</w:t>
      </w:r>
      <w:r w:rsidRPr="006B3191">
        <w:rPr>
          <w:rFonts w:asciiTheme="minorHAnsi" w:hAnsiTheme="minorHAnsi" w:cstheme="minorHAnsi"/>
          <w:sz w:val="20"/>
        </w:rPr>
        <w:t xml:space="preserve">            PRENOM : ____________________________________</w:t>
      </w:r>
    </w:p>
    <w:p w14:paraId="4BEEBF30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b/>
          <w:sz w:val="20"/>
          <w:u w:val="single"/>
        </w:rPr>
      </w:pPr>
      <w:r w:rsidRPr="006B3191">
        <w:rPr>
          <w:rFonts w:asciiTheme="minorHAnsi" w:hAnsiTheme="minorHAnsi" w:cstheme="minorHAnsi"/>
          <w:sz w:val="20"/>
        </w:rPr>
        <w:t xml:space="preserve">TEL : /__/__/__/__/__/__/__/__/__/__/   MAIL : ________________________________________________   </w:t>
      </w:r>
    </w:p>
    <w:p w14:paraId="21296DC1" w14:textId="77777777" w:rsidR="008D12B7" w:rsidRPr="006B3191" w:rsidRDefault="00D77836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MODE D’HEBERGEMENT</w:t>
      </w:r>
      <w:r w:rsidRPr="006B3191">
        <w:rPr>
          <w:rFonts w:asciiTheme="minorHAnsi" w:hAnsiTheme="minorHAnsi" w:cstheme="minorHAnsi"/>
          <w:b/>
          <w:sz w:val="20"/>
        </w:rPr>
        <w:t xml:space="preserve"> : </w:t>
      </w:r>
      <w:r w:rsidRPr="006B3191">
        <w:rPr>
          <w:rFonts w:asciiTheme="minorHAnsi" w:hAnsiTheme="minorHAnsi" w:cstheme="minorHAnsi"/>
          <w:sz w:val="20"/>
        </w:rPr>
        <w:tab/>
        <w:t>Famille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Internat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Famille d’accueil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Appartement</w:t>
      </w:r>
    </w:p>
    <w:p w14:paraId="4D644C5F" w14:textId="77777777" w:rsidR="008D12B7" w:rsidRPr="006B3191" w:rsidRDefault="008D12B7" w:rsidP="008D12B7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 xml:space="preserve">N° LICENCE : /__/__/__/__/__/__/__/   /__/    </w:t>
      </w:r>
    </w:p>
    <w:p w14:paraId="1BD2A863" w14:textId="77777777" w:rsidR="008D12B7" w:rsidRPr="006B3191" w:rsidRDefault="008D12B7" w:rsidP="008D12B7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</w:rPr>
        <w:t xml:space="preserve">CLUB </w:t>
      </w:r>
      <w:r w:rsidR="006B249B" w:rsidRPr="006B3191">
        <w:rPr>
          <w:rFonts w:asciiTheme="minorHAnsi" w:hAnsiTheme="minorHAnsi" w:cstheme="minorHAnsi"/>
          <w:b/>
          <w:sz w:val="20"/>
        </w:rPr>
        <w:t>D’APPARTENANCE :</w:t>
      </w:r>
      <w:r w:rsidRPr="006B3191">
        <w:rPr>
          <w:rFonts w:asciiTheme="minorHAnsi" w:hAnsiTheme="minorHAnsi" w:cstheme="minorHAnsi"/>
          <w:sz w:val="20"/>
        </w:rPr>
        <w:t xml:space="preserve"> </w:t>
      </w:r>
      <w:r w:rsidR="006B249B" w:rsidRPr="006B3191">
        <w:rPr>
          <w:rFonts w:asciiTheme="minorHAnsi" w:hAnsiTheme="minorHAnsi" w:cstheme="minorHAnsi"/>
          <w:sz w:val="20"/>
        </w:rPr>
        <w:t xml:space="preserve">   </w:t>
      </w:r>
      <w:r w:rsidRPr="006B3191">
        <w:rPr>
          <w:rFonts w:asciiTheme="minorHAnsi" w:hAnsiTheme="minorHAnsi" w:cstheme="minorHAnsi"/>
          <w:sz w:val="20"/>
        </w:rPr>
        <w:t xml:space="preserve">_____________________________________              </w:t>
      </w:r>
      <w:r w:rsidRPr="006B3191">
        <w:rPr>
          <w:rFonts w:asciiTheme="minorHAnsi" w:hAnsiTheme="minorHAnsi" w:cstheme="minorHAnsi"/>
          <w:b/>
          <w:sz w:val="20"/>
          <w:u w:val="single"/>
        </w:rPr>
        <w:t>N° DU CLUB</w:t>
      </w:r>
      <w:r w:rsidRPr="006B3191">
        <w:rPr>
          <w:rFonts w:asciiTheme="minorHAnsi" w:hAnsiTheme="minorHAnsi" w:cstheme="minorHAnsi"/>
          <w:b/>
          <w:sz w:val="20"/>
        </w:rPr>
        <w:t xml:space="preserve"> :   </w:t>
      </w:r>
      <w:r w:rsidRPr="006B3191">
        <w:rPr>
          <w:rFonts w:asciiTheme="minorHAnsi" w:hAnsiTheme="minorHAnsi" w:cstheme="minorHAnsi"/>
          <w:b/>
          <w:sz w:val="20"/>
          <w:u w:val="single"/>
        </w:rPr>
        <w:t xml:space="preserve"> __________</w:t>
      </w:r>
    </w:p>
    <w:p w14:paraId="7B92A990" w14:textId="77777777" w:rsidR="00D77836" w:rsidRPr="006B3191" w:rsidRDefault="00D77836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NOMBRE D’HEURES HEBDOMADAIRES D’ENTRAINEMENT EN CLUB :</w:t>
      </w:r>
      <w:r w:rsidRPr="006B3191">
        <w:rPr>
          <w:rFonts w:asciiTheme="minorHAnsi" w:hAnsiTheme="minorHAnsi" w:cstheme="minorHAnsi"/>
          <w:sz w:val="20"/>
        </w:rPr>
        <w:t xml:space="preserve"> …………………………………………………</w:t>
      </w:r>
      <w:r w:rsidR="00CF0C99" w:rsidRPr="006B3191">
        <w:rPr>
          <w:rFonts w:asciiTheme="minorHAnsi" w:hAnsiTheme="minorHAnsi" w:cstheme="minorHAnsi"/>
          <w:sz w:val="20"/>
        </w:rPr>
        <w:t>…………….</w:t>
      </w:r>
    </w:p>
    <w:p w14:paraId="44800414" w14:textId="654B38B7" w:rsidR="00580F55" w:rsidRPr="006B3191" w:rsidRDefault="00CF0C99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NIVEAU D’ETUDES (indiquer la classe) :</w:t>
      </w:r>
      <w:r w:rsidR="003E1602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6B3191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</w:t>
      </w:r>
    </w:p>
    <w:p w14:paraId="69A93033" w14:textId="7F3D8BE2" w:rsidR="00726D8F" w:rsidRPr="006B3191" w:rsidRDefault="00CF0C99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>NOM DE L’ETABLISSEMENT – VILLE</w:t>
      </w:r>
      <w:proofErr w:type="gramStart"/>
      <w:r w:rsidRPr="006B3191">
        <w:rPr>
          <w:rFonts w:asciiTheme="minorHAnsi" w:hAnsiTheme="minorHAnsi" w:cstheme="minorHAnsi"/>
          <w:b/>
          <w:sz w:val="20"/>
          <w:u w:val="single"/>
        </w:rPr>
        <w:t xml:space="preserve"> :</w:t>
      </w:r>
      <w:r w:rsidR="003E1602">
        <w:rPr>
          <w:rFonts w:asciiTheme="minorHAnsi" w:hAnsiTheme="minorHAnsi" w:cstheme="minorHAnsi"/>
          <w:sz w:val="20"/>
        </w:rPr>
        <w:t xml:space="preserve"> </w:t>
      </w:r>
      <w:r w:rsidRPr="006B3191">
        <w:rPr>
          <w:rFonts w:asciiTheme="minorHAnsi" w:hAnsiTheme="minorHAnsi" w:cstheme="minorHAnsi"/>
          <w:sz w:val="20"/>
        </w:rPr>
        <w:t>….</w:t>
      </w:r>
      <w:proofErr w:type="gramEnd"/>
      <w:r w:rsidRPr="006B3191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3E1602">
        <w:rPr>
          <w:rFonts w:asciiTheme="minorHAnsi" w:hAnsiTheme="minorHAnsi" w:cstheme="minorHAnsi"/>
          <w:sz w:val="20"/>
        </w:rPr>
        <w:t>……………………</w:t>
      </w:r>
      <w:r w:rsidRPr="006B3191">
        <w:rPr>
          <w:rFonts w:asciiTheme="minorHAnsi" w:hAnsiTheme="minorHAnsi" w:cstheme="minorHAnsi"/>
          <w:sz w:val="20"/>
        </w:rPr>
        <w:t>….</w:t>
      </w:r>
      <w:r w:rsidR="00580F55" w:rsidRPr="006B3191">
        <w:rPr>
          <w:rFonts w:asciiTheme="minorHAnsi" w:hAnsiTheme="minorHAnsi" w:cstheme="minorHAnsi"/>
          <w:sz w:val="20"/>
          <w:u w:val="single"/>
        </w:rPr>
        <w:t xml:space="preserve">       </w:t>
      </w:r>
    </w:p>
    <w:p w14:paraId="13CA3C1A" w14:textId="2CEBBD9A" w:rsidR="00580F55" w:rsidRPr="006B3191" w:rsidRDefault="00CF0C99" w:rsidP="00580F55">
      <w:pPr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b/>
          <w:sz w:val="20"/>
          <w:u w:val="single"/>
        </w:rPr>
        <w:t xml:space="preserve">INSCRIT EN SECTION SPORTIVE </w:t>
      </w:r>
      <w:r w:rsidR="003E1602">
        <w:rPr>
          <w:rFonts w:asciiTheme="minorHAnsi" w:hAnsiTheme="minorHAnsi" w:cstheme="minorHAnsi"/>
          <w:b/>
          <w:sz w:val="20"/>
          <w:u w:val="single"/>
        </w:rPr>
        <w:t xml:space="preserve">SCOLAIRE </w:t>
      </w:r>
      <w:r w:rsidRPr="006B3191">
        <w:rPr>
          <w:rFonts w:asciiTheme="minorHAnsi" w:hAnsiTheme="minorHAnsi" w:cstheme="minorHAnsi"/>
          <w:b/>
          <w:sz w:val="20"/>
          <w:u w:val="single"/>
        </w:rPr>
        <w:t>CETTE SAISON :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OUI</w:t>
      </w:r>
      <w:r w:rsidRPr="006B3191">
        <w:rPr>
          <w:rFonts w:asciiTheme="minorHAnsi" w:hAnsiTheme="minorHAnsi" w:cstheme="minorHAnsi"/>
          <w:sz w:val="20"/>
        </w:rPr>
        <w:tab/>
      </w:r>
      <w:r w:rsidRPr="006B3191">
        <w:rPr>
          <w:rFonts w:asciiTheme="minorHAnsi" w:hAnsiTheme="minorHAnsi" w:cstheme="minorHAnsi"/>
          <w:sz w:val="20"/>
        </w:rPr>
        <w:tab/>
        <w:t>NON</w:t>
      </w:r>
    </w:p>
    <w:p w14:paraId="507067EB" w14:textId="77777777" w:rsidR="00580F55" w:rsidRPr="006B3191" w:rsidRDefault="00627687" w:rsidP="00580F55">
      <w:pPr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b/>
          <w:sz w:val="20"/>
          <w:szCs w:val="20"/>
          <w:u w:val="single"/>
        </w:rPr>
        <w:t>NIVEAU SPORTIF :</w:t>
      </w:r>
      <w:r w:rsidRPr="006B3191">
        <w:rPr>
          <w:rFonts w:asciiTheme="minorHAnsi" w:hAnsiTheme="minorHAnsi" w:cstheme="minorHAnsi"/>
          <w:sz w:val="20"/>
          <w:szCs w:val="20"/>
        </w:rPr>
        <w:t xml:space="preserve"> </w:t>
      </w:r>
      <w:r w:rsidRPr="006B3191">
        <w:rPr>
          <w:rFonts w:asciiTheme="minorHAnsi" w:hAnsiTheme="minorHAnsi" w:cstheme="minorHAnsi"/>
          <w:sz w:val="20"/>
          <w:szCs w:val="20"/>
        </w:rPr>
        <w:tab/>
        <w:t>DEPARTEMENTAL</w:t>
      </w:r>
      <w:r w:rsidRPr="006B3191">
        <w:rPr>
          <w:rFonts w:asciiTheme="minorHAnsi" w:hAnsiTheme="minorHAnsi" w:cstheme="minorHAnsi"/>
          <w:sz w:val="20"/>
          <w:szCs w:val="20"/>
        </w:rPr>
        <w:tab/>
        <w:t>REGIONAL</w:t>
      </w:r>
      <w:r w:rsidRPr="006B3191">
        <w:rPr>
          <w:rFonts w:asciiTheme="minorHAnsi" w:hAnsiTheme="minorHAnsi" w:cstheme="minorHAnsi"/>
          <w:sz w:val="20"/>
          <w:szCs w:val="20"/>
        </w:rPr>
        <w:tab/>
        <w:t xml:space="preserve">NATIONAL </w:t>
      </w:r>
      <w:r w:rsidRPr="006B3191">
        <w:rPr>
          <w:rFonts w:asciiTheme="minorHAnsi" w:hAnsiTheme="minorHAnsi" w:cstheme="minorHAnsi"/>
          <w:sz w:val="20"/>
          <w:szCs w:val="20"/>
        </w:rPr>
        <w:tab/>
        <w:t>INTERNATIONAL</w:t>
      </w:r>
    </w:p>
    <w:p w14:paraId="034F7E3D" w14:textId="77777777" w:rsidR="00627687" w:rsidRPr="006B3191" w:rsidRDefault="00627687" w:rsidP="00580F55">
      <w:pPr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  <w:u w:val="single"/>
        </w:rPr>
        <w:t>LISTE HN :</w:t>
      </w:r>
      <w:r w:rsidRPr="006B3191">
        <w:rPr>
          <w:rFonts w:asciiTheme="minorHAnsi" w:hAnsiTheme="minorHAnsi" w:cstheme="minorHAnsi"/>
          <w:sz w:val="20"/>
          <w:szCs w:val="20"/>
        </w:rPr>
        <w:t xml:space="preserve"> </w:t>
      </w:r>
      <w:r w:rsidRPr="006B3191">
        <w:rPr>
          <w:rFonts w:asciiTheme="minorHAnsi" w:hAnsiTheme="minorHAnsi" w:cstheme="minorHAnsi"/>
          <w:sz w:val="20"/>
          <w:szCs w:val="20"/>
        </w:rPr>
        <w:tab/>
        <w:t>NON LISTE</w:t>
      </w:r>
      <w:r w:rsidRPr="006B3191">
        <w:rPr>
          <w:rFonts w:asciiTheme="minorHAnsi" w:hAnsiTheme="minorHAnsi" w:cstheme="minorHAnsi"/>
          <w:sz w:val="20"/>
          <w:szCs w:val="20"/>
        </w:rPr>
        <w:tab/>
        <w:t>ESPOIR</w:t>
      </w:r>
      <w:r w:rsidRPr="006B3191">
        <w:rPr>
          <w:rFonts w:asciiTheme="minorHAnsi" w:hAnsiTheme="minorHAnsi" w:cstheme="minorHAnsi"/>
          <w:sz w:val="20"/>
          <w:szCs w:val="20"/>
        </w:rPr>
        <w:tab/>
      </w:r>
      <w:r w:rsidRPr="006B3191">
        <w:rPr>
          <w:rFonts w:asciiTheme="minorHAnsi" w:hAnsiTheme="minorHAnsi" w:cstheme="minorHAnsi"/>
          <w:sz w:val="20"/>
          <w:szCs w:val="20"/>
        </w:rPr>
        <w:tab/>
        <w:t>JEUNE</w:t>
      </w:r>
    </w:p>
    <w:p w14:paraId="1BAA91CD" w14:textId="5AE21A0A" w:rsidR="004B5B22" w:rsidRDefault="004B5B22" w:rsidP="00580F55">
      <w:pPr>
        <w:rPr>
          <w:rFonts w:asciiTheme="minorHAnsi" w:hAnsiTheme="minorHAnsi" w:cstheme="minorHAnsi"/>
          <w:sz w:val="20"/>
          <w:szCs w:val="20"/>
        </w:rPr>
      </w:pPr>
    </w:p>
    <w:p w14:paraId="2F0DD4FD" w14:textId="40B0C234" w:rsidR="003E1602" w:rsidRDefault="003E1602" w:rsidP="00580F55">
      <w:pPr>
        <w:rPr>
          <w:rFonts w:asciiTheme="minorHAnsi" w:hAnsiTheme="minorHAnsi" w:cstheme="minorHAnsi"/>
          <w:sz w:val="20"/>
          <w:szCs w:val="20"/>
        </w:rPr>
      </w:pPr>
    </w:p>
    <w:p w14:paraId="58172BFE" w14:textId="0BFF86B8" w:rsidR="003E1602" w:rsidRDefault="003E1602" w:rsidP="00580F55">
      <w:pPr>
        <w:rPr>
          <w:rFonts w:asciiTheme="minorHAnsi" w:hAnsiTheme="minorHAnsi" w:cstheme="minorHAnsi"/>
          <w:sz w:val="20"/>
          <w:szCs w:val="20"/>
        </w:rPr>
      </w:pPr>
    </w:p>
    <w:p w14:paraId="64DFF358" w14:textId="77777777" w:rsidR="003E1602" w:rsidRPr="006B3191" w:rsidRDefault="003E1602" w:rsidP="00580F55">
      <w:pPr>
        <w:rPr>
          <w:rFonts w:asciiTheme="minorHAnsi" w:hAnsiTheme="minorHAnsi" w:cstheme="minorHAnsi"/>
          <w:sz w:val="20"/>
          <w:szCs w:val="20"/>
        </w:rPr>
      </w:pPr>
    </w:p>
    <w:p w14:paraId="79A81C52" w14:textId="18AA4ABB" w:rsidR="00580F55" w:rsidRPr="006B3191" w:rsidRDefault="00580F55" w:rsidP="00580F55">
      <w:pPr>
        <w:rPr>
          <w:rFonts w:asciiTheme="minorHAnsi" w:hAnsiTheme="minorHAnsi" w:cstheme="minorHAnsi"/>
          <w:sz w:val="20"/>
          <w:szCs w:val="20"/>
          <w:u w:val="single"/>
        </w:rPr>
      </w:pPr>
      <w:r w:rsidRPr="006B3191">
        <w:rPr>
          <w:rFonts w:asciiTheme="minorHAnsi" w:hAnsiTheme="minorHAnsi" w:cstheme="minorHAnsi"/>
          <w:sz w:val="20"/>
          <w:szCs w:val="20"/>
          <w:u w:val="single"/>
        </w:rPr>
        <w:lastRenderedPageBreak/>
        <w:t>PRESENTATION DE VOTRE PROJET </w:t>
      </w:r>
      <w:r w:rsidR="003E1602">
        <w:rPr>
          <w:rFonts w:asciiTheme="minorHAnsi" w:hAnsiTheme="minorHAnsi" w:cstheme="minorHAnsi"/>
          <w:sz w:val="20"/>
          <w:szCs w:val="20"/>
          <w:u w:val="single"/>
        </w:rPr>
        <w:t xml:space="preserve">SPORTIF </w:t>
      </w:r>
      <w:r w:rsidRPr="006B3191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="004B5B22" w:rsidRPr="006B3191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</w:p>
    <w:p w14:paraId="41536522" w14:textId="75F805D2" w:rsidR="00391BD4" w:rsidRPr="006B3191" w:rsidRDefault="004E7437" w:rsidP="0062768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 xml:space="preserve">Vos objectifs </w:t>
      </w:r>
      <w:r w:rsidR="00222230" w:rsidRPr="006B3191">
        <w:rPr>
          <w:rFonts w:asciiTheme="minorHAnsi" w:hAnsiTheme="minorHAnsi" w:cstheme="minorHAnsi"/>
          <w:sz w:val="20"/>
          <w:szCs w:val="20"/>
        </w:rPr>
        <w:t>sportifs en 20</w:t>
      </w:r>
      <w:r w:rsidR="003E1602">
        <w:rPr>
          <w:rFonts w:asciiTheme="minorHAnsi" w:hAnsiTheme="minorHAnsi" w:cstheme="minorHAnsi"/>
          <w:sz w:val="20"/>
          <w:szCs w:val="20"/>
        </w:rPr>
        <w:t>20</w:t>
      </w:r>
      <w:r w:rsidR="00222230" w:rsidRPr="006B3191">
        <w:rPr>
          <w:rFonts w:asciiTheme="minorHAnsi" w:hAnsiTheme="minorHAnsi" w:cstheme="minorHAnsi"/>
          <w:sz w:val="20"/>
          <w:szCs w:val="20"/>
        </w:rPr>
        <w:t>-20</w:t>
      </w:r>
      <w:r w:rsidR="003E1602">
        <w:rPr>
          <w:rFonts w:asciiTheme="minorHAnsi" w:hAnsiTheme="minorHAnsi" w:cstheme="minorHAnsi"/>
          <w:sz w:val="20"/>
          <w:szCs w:val="20"/>
        </w:rPr>
        <w:t>21</w:t>
      </w:r>
      <w:r w:rsidR="00627687" w:rsidRPr="006B3191">
        <w:rPr>
          <w:rFonts w:asciiTheme="minorHAnsi" w:hAnsiTheme="minorHAnsi" w:cstheme="minorHAnsi"/>
          <w:sz w:val="20"/>
          <w:szCs w:val="20"/>
        </w:rPr>
        <w:t> </w:t>
      </w:r>
      <w:r w:rsidR="003E1602">
        <w:rPr>
          <w:rFonts w:asciiTheme="minorHAnsi" w:hAnsiTheme="minorHAnsi" w:cstheme="minorHAnsi"/>
          <w:sz w:val="20"/>
          <w:szCs w:val="20"/>
        </w:rPr>
        <w:t xml:space="preserve">et à plus long terme </w:t>
      </w:r>
      <w:r w:rsidR="00627687" w:rsidRPr="006B3191">
        <w:rPr>
          <w:rFonts w:asciiTheme="minorHAnsi" w:hAnsiTheme="minorHAnsi" w:cstheme="minorHAnsi"/>
          <w:sz w:val="20"/>
          <w:szCs w:val="20"/>
        </w:rPr>
        <w:t>:</w:t>
      </w:r>
    </w:p>
    <w:p w14:paraId="375BA032" w14:textId="77777777" w:rsidR="00627687" w:rsidRPr="006B3191" w:rsidRDefault="00627687" w:rsidP="0062768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11D65A5" w14:textId="77777777" w:rsidR="00627687" w:rsidRPr="006B3191" w:rsidRDefault="00627687" w:rsidP="0062768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FD14FB8" w14:textId="77777777" w:rsidR="00627687" w:rsidRPr="006B3191" w:rsidRDefault="00627687" w:rsidP="0062768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EC2B72" w14:textId="77777777" w:rsidR="00627687" w:rsidRPr="006B3191" w:rsidRDefault="00627687" w:rsidP="0062768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2C0C240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7E8BE22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6D2F09F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566058A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EAB483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1BDBB0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1C79719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0FC81B5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F80E47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C48A829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A681C17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0A671C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228552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87366B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3F9D42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980C684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C4C921D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08E4C69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0A74DD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1C47EF" w14:textId="77777777" w:rsidR="003E1602" w:rsidRPr="006B3191" w:rsidRDefault="003E1602" w:rsidP="003E160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B31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4B99F1" w14:textId="77777777" w:rsidR="005C6C76" w:rsidRPr="006B3191" w:rsidRDefault="005C6C76" w:rsidP="00580F55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80F55" w:rsidRPr="006B3191" w14:paraId="62DDAA93" w14:textId="77777777" w:rsidTr="00580F55">
        <w:trPr>
          <w:jc w:val="center"/>
        </w:trPr>
        <w:tc>
          <w:tcPr>
            <w:tcW w:w="4605" w:type="dxa"/>
            <w:tcBorders>
              <w:right w:val="nil"/>
            </w:tcBorders>
          </w:tcPr>
          <w:p w14:paraId="755D911B" w14:textId="77777777" w:rsidR="00580F55" w:rsidRPr="006B3191" w:rsidRDefault="00580F55" w:rsidP="00580F55">
            <w:pPr>
              <w:pStyle w:val="Titre6"/>
              <w:spacing w:line="276" w:lineRule="auto"/>
              <w:rPr>
                <w:rFonts w:asciiTheme="minorHAnsi" w:hAnsiTheme="minorHAnsi" w:cstheme="minorHAnsi"/>
                <w:bCs w:val="0"/>
                <w:sz w:val="24"/>
              </w:rPr>
            </w:pPr>
            <w:r w:rsidRPr="006B3191">
              <w:rPr>
                <w:rFonts w:asciiTheme="minorHAnsi" w:hAnsiTheme="minorHAnsi" w:cstheme="minorHAnsi"/>
                <w:bCs w:val="0"/>
                <w:sz w:val="24"/>
              </w:rPr>
              <w:t>Signature du candidat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194C1DB" w14:textId="77777777" w:rsidR="00580F55" w:rsidRPr="006B3191" w:rsidRDefault="00580F55" w:rsidP="00580F55">
            <w:pPr>
              <w:pStyle w:val="Titre3"/>
              <w:spacing w:line="276" w:lineRule="auto"/>
              <w:jc w:val="left"/>
              <w:rPr>
                <w:rFonts w:asciiTheme="minorHAnsi" w:hAnsiTheme="minorHAnsi" w:cstheme="minorHAnsi"/>
                <w:bCs w:val="0"/>
                <w:sz w:val="24"/>
              </w:rPr>
            </w:pPr>
            <w:r w:rsidRPr="006B3191">
              <w:rPr>
                <w:rFonts w:asciiTheme="minorHAnsi" w:hAnsiTheme="minorHAnsi" w:cstheme="minorHAnsi"/>
                <w:bCs w:val="0"/>
                <w:sz w:val="24"/>
              </w:rPr>
              <w:t>Signature des parents pour les mineurs</w:t>
            </w:r>
          </w:p>
        </w:tc>
      </w:tr>
    </w:tbl>
    <w:p w14:paraId="6CE5B632" w14:textId="77777777" w:rsidR="00580F55" w:rsidRPr="006B3191" w:rsidRDefault="00580F55" w:rsidP="00580F55">
      <w:pPr>
        <w:rPr>
          <w:rFonts w:asciiTheme="minorHAnsi" w:hAnsiTheme="minorHAnsi" w:cstheme="minorHAnsi"/>
          <w:b/>
          <w:sz w:val="20"/>
        </w:rPr>
      </w:pPr>
    </w:p>
    <w:p w14:paraId="438B927A" w14:textId="77777777" w:rsidR="00F762F5" w:rsidRPr="006B3191" w:rsidRDefault="00F762F5" w:rsidP="00580F55">
      <w:pPr>
        <w:rPr>
          <w:rFonts w:asciiTheme="minorHAnsi" w:hAnsiTheme="minorHAnsi" w:cstheme="minorHAnsi"/>
          <w:b/>
          <w:sz w:val="20"/>
        </w:rPr>
      </w:pPr>
    </w:p>
    <w:p w14:paraId="22A0935D" w14:textId="77777777" w:rsidR="001813B4" w:rsidRPr="006B3191" w:rsidRDefault="001813B4" w:rsidP="003E16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3191">
        <w:rPr>
          <w:rFonts w:asciiTheme="minorHAnsi" w:hAnsiTheme="minorHAnsi" w:cstheme="minorHAnsi"/>
          <w:b/>
          <w:sz w:val="24"/>
          <w:szCs w:val="24"/>
        </w:rPr>
        <w:lastRenderedPageBreak/>
        <w:t>FICHE de VISITE MEDICALE OBLIGATOIRE A FAIRE REMPLIR PAR LE MEDECIN</w:t>
      </w:r>
    </w:p>
    <w:p w14:paraId="05421BDF" w14:textId="77777777" w:rsidR="006B249B" w:rsidRPr="006B3191" w:rsidRDefault="006B249B" w:rsidP="006B249B">
      <w:pPr>
        <w:spacing w:after="0" w:line="480" w:lineRule="auto"/>
        <w:rPr>
          <w:rFonts w:asciiTheme="minorHAnsi" w:hAnsiTheme="minorHAnsi" w:cstheme="minorHAnsi"/>
          <w:sz w:val="20"/>
        </w:rPr>
      </w:pPr>
    </w:p>
    <w:p w14:paraId="5433FF9F" w14:textId="77777777" w:rsidR="006B249B" w:rsidRPr="006B3191" w:rsidRDefault="006B249B" w:rsidP="006B249B">
      <w:pPr>
        <w:spacing w:after="0" w:line="480" w:lineRule="auto"/>
        <w:rPr>
          <w:rFonts w:asciiTheme="minorHAnsi" w:hAnsiTheme="minorHAnsi" w:cstheme="minorHAnsi"/>
          <w:sz w:val="20"/>
        </w:rPr>
      </w:pPr>
    </w:p>
    <w:p w14:paraId="69E246C8" w14:textId="77777777" w:rsidR="006B249B" w:rsidRPr="006B3191" w:rsidRDefault="006B249B" w:rsidP="006B249B">
      <w:pPr>
        <w:spacing w:after="0" w:line="480" w:lineRule="auto"/>
        <w:rPr>
          <w:rFonts w:asciiTheme="minorHAnsi" w:hAnsiTheme="minorHAnsi" w:cstheme="minorHAnsi"/>
          <w:sz w:val="20"/>
        </w:rPr>
      </w:pPr>
      <w:r w:rsidRPr="006B3191">
        <w:rPr>
          <w:rFonts w:asciiTheme="minorHAnsi" w:hAnsiTheme="minorHAnsi" w:cstheme="minorHAnsi"/>
          <w:sz w:val="20"/>
        </w:rPr>
        <w:t xml:space="preserve">NOM : </w:t>
      </w:r>
      <w:r w:rsidRPr="006B3191">
        <w:rPr>
          <w:rFonts w:asciiTheme="minorHAnsi" w:hAnsiTheme="minorHAnsi" w:cstheme="minorHAnsi"/>
          <w:sz w:val="20"/>
          <w:u w:val="single"/>
        </w:rPr>
        <w:t>__________ _____________________</w:t>
      </w:r>
      <w:r w:rsidRPr="006B3191">
        <w:rPr>
          <w:rFonts w:asciiTheme="minorHAnsi" w:hAnsiTheme="minorHAnsi" w:cstheme="minorHAnsi"/>
          <w:sz w:val="20"/>
        </w:rPr>
        <w:t xml:space="preserve">            PRENOM : ___________________________________</w:t>
      </w:r>
    </w:p>
    <w:p w14:paraId="28C26690" w14:textId="724931BA" w:rsidR="006B249B" w:rsidRPr="006B3191" w:rsidRDefault="006B249B" w:rsidP="006B249B">
      <w:pPr>
        <w:spacing w:after="0" w:line="480" w:lineRule="auto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 xml:space="preserve">Date de Naissance : </w:t>
      </w:r>
      <w:r w:rsidRPr="006B3191">
        <w:rPr>
          <w:rFonts w:asciiTheme="minorHAnsi" w:hAnsiTheme="minorHAnsi" w:cstheme="minorHAnsi"/>
          <w:sz w:val="20"/>
        </w:rPr>
        <w:t xml:space="preserve">/__/__/   /__/__/   /__/__/__/__/       </w:t>
      </w:r>
      <w:r w:rsidRPr="006B3191">
        <w:rPr>
          <w:rFonts w:asciiTheme="minorHAnsi" w:hAnsiTheme="minorHAnsi" w:cstheme="minorHAnsi"/>
        </w:rPr>
        <w:t>Sexe</w:t>
      </w:r>
      <w:r w:rsidR="00B9130D" w:rsidRPr="006B3191">
        <w:rPr>
          <w:rFonts w:asciiTheme="minorHAnsi" w:hAnsiTheme="minorHAnsi" w:cstheme="minorHAnsi"/>
        </w:rPr>
        <w:t> :</w:t>
      </w:r>
      <w:r w:rsidRPr="006B3191">
        <w:rPr>
          <w:rFonts w:asciiTheme="minorHAnsi" w:hAnsiTheme="minorHAnsi" w:cstheme="minorHAnsi"/>
        </w:rPr>
        <w:t xml:space="preserve">  </w:t>
      </w:r>
      <w:r w:rsidR="00B9130D" w:rsidRPr="006B3191">
        <w:rPr>
          <w:rFonts w:asciiTheme="minorHAnsi" w:hAnsiTheme="minorHAnsi" w:cstheme="minorHAnsi"/>
        </w:rPr>
        <w:t>M </w:t>
      </w:r>
      <w:r w:rsidRPr="006B3191">
        <w:rPr>
          <w:rFonts w:asciiTheme="minorHAnsi" w:hAnsiTheme="minorHAnsi" w:cstheme="minorHAnsi"/>
        </w:rPr>
        <w:t xml:space="preserve"> </w:t>
      </w:r>
      <w:r w:rsidRPr="006B3191">
        <w:rPr>
          <w:rFonts w:asciiTheme="minorHAnsi" w:hAnsiTheme="minorHAnsi" w:cstheme="minorHAnsi"/>
          <w:sz w:val="32"/>
        </w:rPr>
        <w:sym w:font="Symbol" w:char="F07F"/>
      </w:r>
      <w:r w:rsidRPr="006B3191">
        <w:rPr>
          <w:rFonts w:asciiTheme="minorHAnsi" w:hAnsiTheme="minorHAnsi" w:cstheme="minorHAnsi"/>
        </w:rPr>
        <w:t xml:space="preserve">      </w:t>
      </w:r>
      <w:r w:rsidR="00B9130D" w:rsidRPr="006B3191">
        <w:rPr>
          <w:rFonts w:asciiTheme="minorHAnsi" w:hAnsiTheme="minorHAnsi" w:cstheme="minorHAnsi"/>
        </w:rPr>
        <w:t>F </w:t>
      </w:r>
      <w:r w:rsidRPr="006B3191">
        <w:rPr>
          <w:rFonts w:asciiTheme="minorHAnsi" w:hAnsiTheme="minorHAnsi" w:cstheme="minorHAnsi"/>
        </w:rPr>
        <w:t xml:space="preserve"> </w:t>
      </w:r>
      <w:r w:rsidRPr="006B3191">
        <w:rPr>
          <w:rFonts w:asciiTheme="minorHAnsi" w:hAnsiTheme="minorHAnsi" w:cstheme="minorHAnsi"/>
          <w:sz w:val="32"/>
        </w:rPr>
        <w:sym w:font="Symbol" w:char="F07F"/>
      </w:r>
    </w:p>
    <w:p w14:paraId="44E5581C" w14:textId="77777777" w:rsidR="006B249B" w:rsidRPr="006B3191" w:rsidRDefault="006B249B" w:rsidP="006B249B">
      <w:pPr>
        <w:spacing w:after="0" w:line="480" w:lineRule="auto"/>
        <w:jc w:val="both"/>
        <w:rPr>
          <w:rFonts w:asciiTheme="minorHAnsi" w:hAnsiTheme="minorHAnsi" w:cstheme="minorHAnsi"/>
          <w:sz w:val="32"/>
        </w:rPr>
      </w:pPr>
      <w:r w:rsidRPr="006B3191">
        <w:rPr>
          <w:rFonts w:asciiTheme="minorHAnsi" w:hAnsiTheme="minorHAnsi" w:cstheme="minorHAnsi"/>
        </w:rPr>
        <w:t xml:space="preserve">Série pratiquée : _________________________________________    Barreur : 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  <w:sz w:val="32"/>
        </w:rPr>
        <w:sym w:font="Symbol" w:char="F07F"/>
      </w:r>
      <w:r w:rsidRPr="006B3191">
        <w:rPr>
          <w:rFonts w:asciiTheme="minorHAnsi" w:hAnsiTheme="minorHAnsi" w:cstheme="minorHAnsi"/>
        </w:rPr>
        <w:tab/>
        <w:t xml:space="preserve">Equipier :  </w:t>
      </w:r>
      <w:r w:rsidRPr="006B3191">
        <w:rPr>
          <w:rFonts w:asciiTheme="minorHAnsi" w:hAnsiTheme="minorHAnsi" w:cstheme="minorHAnsi"/>
          <w:sz w:val="32"/>
        </w:rPr>
        <w:sym w:font="Symbol" w:char="F07F"/>
      </w:r>
    </w:p>
    <w:p w14:paraId="2D72140C" w14:textId="77777777" w:rsidR="006B249B" w:rsidRPr="006B3191" w:rsidRDefault="006B249B" w:rsidP="006B249B">
      <w:pPr>
        <w:spacing w:after="0" w:line="480" w:lineRule="auto"/>
        <w:jc w:val="both"/>
        <w:rPr>
          <w:rFonts w:asciiTheme="minorHAnsi" w:hAnsiTheme="minorHAnsi" w:cstheme="minorHAnsi"/>
          <w:szCs w:val="24"/>
        </w:rPr>
      </w:pPr>
      <w:r w:rsidRPr="006B3191">
        <w:rPr>
          <w:rFonts w:asciiTheme="minorHAnsi" w:hAnsiTheme="minorHAnsi" w:cstheme="minorHAnsi"/>
          <w:szCs w:val="24"/>
        </w:rPr>
        <w:t>Taille :</w:t>
      </w:r>
      <w:r w:rsidRPr="006B3191">
        <w:rPr>
          <w:rFonts w:asciiTheme="minorHAnsi" w:hAnsiTheme="minorHAnsi" w:cstheme="minorHAnsi"/>
          <w:szCs w:val="24"/>
        </w:rPr>
        <w:tab/>
        <w:t xml:space="preserve">                </w:t>
      </w:r>
      <w:r w:rsidRPr="006B3191">
        <w:rPr>
          <w:rFonts w:asciiTheme="minorHAnsi" w:hAnsiTheme="minorHAnsi" w:cstheme="minorHAnsi"/>
          <w:szCs w:val="24"/>
        </w:rPr>
        <w:tab/>
        <w:t>Poids :</w:t>
      </w:r>
      <w:r w:rsidRPr="006B3191">
        <w:rPr>
          <w:rFonts w:asciiTheme="minorHAnsi" w:hAnsiTheme="minorHAnsi" w:cstheme="minorHAnsi"/>
          <w:szCs w:val="24"/>
        </w:rPr>
        <w:tab/>
      </w:r>
      <w:r w:rsidRPr="006B3191">
        <w:rPr>
          <w:rFonts w:asciiTheme="minorHAnsi" w:hAnsiTheme="minorHAnsi" w:cstheme="minorHAnsi"/>
          <w:szCs w:val="24"/>
        </w:rPr>
        <w:tab/>
        <w:t xml:space="preserve">              IMC : </w:t>
      </w:r>
      <w:r w:rsidRPr="006B3191">
        <w:rPr>
          <w:rFonts w:asciiTheme="minorHAnsi" w:hAnsiTheme="minorHAnsi" w:cstheme="minorHAnsi"/>
          <w:szCs w:val="24"/>
        </w:rPr>
        <w:tab/>
      </w:r>
      <w:r w:rsidRPr="006B3191">
        <w:rPr>
          <w:rFonts w:asciiTheme="minorHAnsi" w:hAnsiTheme="minorHAnsi" w:cstheme="minorHAnsi"/>
          <w:szCs w:val="24"/>
        </w:rPr>
        <w:tab/>
        <w:t xml:space="preserve">         %MG :</w:t>
      </w:r>
    </w:p>
    <w:p w14:paraId="0C77DD17" w14:textId="77777777" w:rsidR="006B249B" w:rsidRPr="006B3191" w:rsidRDefault="006B249B" w:rsidP="00EA3A8D">
      <w:pPr>
        <w:spacing w:after="0"/>
        <w:jc w:val="both"/>
        <w:rPr>
          <w:rFonts w:asciiTheme="minorHAnsi" w:hAnsiTheme="minorHAnsi" w:cstheme="minorHAnsi"/>
        </w:rPr>
      </w:pPr>
    </w:p>
    <w:p w14:paraId="6D696ED4" w14:textId="77777777" w:rsidR="00EA3A8D" w:rsidRPr="006B3191" w:rsidRDefault="00EA3A8D" w:rsidP="00EA3A8D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</w:rPr>
      </w:pPr>
    </w:p>
    <w:p w14:paraId="00CDB30E" w14:textId="77777777" w:rsidR="00EA3A8D" w:rsidRPr="006B3191" w:rsidRDefault="00EA3A8D" w:rsidP="00EA3A8D">
      <w:pPr>
        <w:spacing w:after="0" w:line="100" w:lineRule="exact"/>
        <w:jc w:val="both"/>
        <w:rPr>
          <w:rFonts w:asciiTheme="minorHAnsi" w:hAnsiTheme="minorHAnsi" w:cstheme="minorHAnsi"/>
          <w:sz w:val="16"/>
          <w:szCs w:val="16"/>
        </w:rPr>
      </w:pPr>
    </w:p>
    <w:p w14:paraId="6E5AD342" w14:textId="77777777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ANTECEDENTS PERSONELS</w:t>
      </w:r>
    </w:p>
    <w:p w14:paraId="2D678D81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</w:p>
    <w:p w14:paraId="78AC5CE9" w14:textId="77777777" w:rsidR="00EA3A8D" w:rsidRPr="006B3191" w:rsidRDefault="00EA3A8D" w:rsidP="00EA3A8D">
      <w:pPr>
        <w:pStyle w:val="Titre2"/>
        <w:spacing w:before="0" w:after="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TRAUMATIQUES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>NON-TRAUMATIQUES</w:t>
      </w:r>
    </w:p>
    <w:p w14:paraId="077548B0" w14:textId="77777777" w:rsidR="00EA3A8D" w:rsidRPr="006B3191" w:rsidRDefault="00EA3A8D" w:rsidP="00EA3A8D">
      <w:pPr>
        <w:numPr>
          <w:ilvl w:val="0"/>
          <w:numId w:val="11"/>
        </w:numPr>
        <w:spacing w:after="0" w:line="280" w:lineRule="exact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Fractures</w:t>
      </w:r>
    </w:p>
    <w:p w14:paraId="39724D19" w14:textId="77777777" w:rsidR="00EA3A8D" w:rsidRPr="006B3191" w:rsidRDefault="00EA3A8D" w:rsidP="00EA3A8D">
      <w:pPr>
        <w:numPr>
          <w:ilvl w:val="0"/>
          <w:numId w:val="11"/>
        </w:numPr>
        <w:spacing w:after="0" w:line="280" w:lineRule="exact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Luxations</w:t>
      </w:r>
    </w:p>
    <w:p w14:paraId="710484A8" w14:textId="77777777" w:rsidR="00EA3A8D" w:rsidRPr="006B3191" w:rsidRDefault="00EA3A8D" w:rsidP="00EA3A8D">
      <w:pPr>
        <w:numPr>
          <w:ilvl w:val="0"/>
          <w:numId w:val="11"/>
        </w:numPr>
        <w:spacing w:after="0" w:line="280" w:lineRule="exact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 xml:space="preserve">Entorses </w:t>
      </w:r>
    </w:p>
    <w:p w14:paraId="5562134C" w14:textId="77777777" w:rsidR="00EA3A8D" w:rsidRPr="006B3191" w:rsidRDefault="006B249B" w:rsidP="00EA3A8D">
      <w:pPr>
        <w:spacing w:after="0"/>
        <w:jc w:val="both"/>
        <w:rPr>
          <w:rFonts w:asciiTheme="minorHAnsi" w:hAnsiTheme="minorHAnsi" w:cstheme="minorHAnsi"/>
          <w:b/>
        </w:rPr>
      </w:pPr>
      <w:r w:rsidRPr="006B3191"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5EC5D7" wp14:editId="05D89982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5770880" cy="2540"/>
                <wp:effectExtent l="6350" t="11430" r="1397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08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2AD6A0" id="Line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85pt" to="45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DHgIAADY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" o:allowincell="f"/>
            </w:pict>
          </mc:Fallback>
        </mc:AlternateContent>
      </w:r>
    </w:p>
    <w:p w14:paraId="2E8B249A" w14:textId="77777777" w:rsidR="00EA3A8D" w:rsidRPr="006B3191" w:rsidRDefault="00EA3A8D" w:rsidP="00EA3A8D">
      <w:pPr>
        <w:spacing w:after="0" w:line="100" w:lineRule="exac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B07E131" w14:textId="77777777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ANTECEDENTS FAMILIAUX NOTABLES</w:t>
      </w:r>
    </w:p>
    <w:p w14:paraId="6856E5F2" w14:textId="77777777" w:rsidR="006B249B" w:rsidRPr="006B3191" w:rsidRDefault="006B249B" w:rsidP="006B249B">
      <w:pPr>
        <w:rPr>
          <w:rFonts w:asciiTheme="minorHAnsi" w:hAnsiTheme="minorHAnsi" w:cstheme="minorHAnsi"/>
        </w:rPr>
      </w:pPr>
    </w:p>
    <w:p w14:paraId="68C06A40" w14:textId="47044E10" w:rsidR="00EA3A8D" w:rsidRDefault="00EA3A8D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0B33908F" w14:textId="543D8222" w:rsidR="003E1602" w:rsidRDefault="003E1602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56B6376E" w14:textId="77777777" w:rsidR="003E1602" w:rsidRPr="006B3191" w:rsidRDefault="003E1602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38B90453" w14:textId="77777777" w:rsidR="00EA3A8D" w:rsidRPr="006B3191" w:rsidRDefault="00EA3A8D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2CE7AD49" w14:textId="77777777" w:rsidR="00EA3A8D" w:rsidRPr="006B3191" w:rsidRDefault="00EA3A8D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4EEF87C9" w14:textId="77777777" w:rsidR="00EA3A8D" w:rsidRPr="006B3191" w:rsidRDefault="00EA3A8D" w:rsidP="00EA3A8D">
      <w:pPr>
        <w:pStyle w:val="Titre4"/>
        <w:spacing w:before="0" w:after="0" w:line="100" w:lineRule="exact"/>
        <w:rPr>
          <w:rFonts w:asciiTheme="minorHAnsi" w:hAnsiTheme="minorHAnsi" w:cstheme="minorHAnsi"/>
          <w:sz w:val="16"/>
          <w:szCs w:val="16"/>
        </w:rPr>
      </w:pPr>
    </w:p>
    <w:p w14:paraId="563901AF" w14:textId="77777777" w:rsidR="00EA3A8D" w:rsidRPr="006B3191" w:rsidRDefault="00EA3A8D" w:rsidP="006B249B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TRAITEMENT EN COURS</w:t>
      </w:r>
    </w:p>
    <w:p w14:paraId="64028458" w14:textId="77777777" w:rsidR="006B249B" w:rsidRPr="006B3191" w:rsidRDefault="006B249B" w:rsidP="006B249B">
      <w:pPr>
        <w:rPr>
          <w:rFonts w:asciiTheme="minorHAnsi" w:hAnsiTheme="minorHAnsi" w:cstheme="minorHAnsi"/>
        </w:rPr>
      </w:pPr>
    </w:p>
    <w:p w14:paraId="4F9C01C7" w14:textId="27795213" w:rsidR="006B249B" w:rsidRDefault="006B249B" w:rsidP="006B249B">
      <w:pPr>
        <w:rPr>
          <w:rFonts w:asciiTheme="minorHAnsi" w:hAnsiTheme="minorHAnsi" w:cstheme="minorHAnsi"/>
        </w:rPr>
      </w:pPr>
    </w:p>
    <w:p w14:paraId="744E77F1" w14:textId="015C5EFA" w:rsidR="003E1602" w:rsidRDefault="003E1602" w:rsidP="006B249B">
      <w:pPr>
        <w:rPr>
          <w:rFonts w:asciiTheme="minorHAnsi" w:hAnsiTheme="minorHAnsi" w:cstheme="minorHAnsi"/>
        </w:rPr>
      </w:pPr>
    </w:p>
    <w:p w14:paraId="4FB44B33" w14:textId="77777777" w:rsidR="003E1602" w:rsidRPr="006B3191" w:rsidRDefault="003E1602" w:rsidP="006B249B">
      <w:pPr>
        <w:rPr>
          <w:rFonts w:asciiTheme="minorHAnsi" w:hAnsiTheme="minorHAnsi" w:cstheme="minorHAnsi"/>
        </w:rPr>
      </w:pPr>
    </w:p>
    <w:p w14:paraId="2EFD1905" w14:textId="77777777" w:rsidR="00EA3A8D" w:rsidRPr="006B3191" w:rsidRDefault="00EA3A8D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7EFCB2A5" w14:textId="77777777" w:rsidR="00726D8F" w:rsidRPr="006B3191" w:rsidRDefault="00726D8F" w:rsidP="00EA3A8D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14:paraId="56EC8363" w14:textId="77777777" w:rsidR="00EA3A8D" w:rsidRPr="006B3191" w:rsidRDefault="00EA3A8D" w:rsidP="00EA3A8D">
      <w:pPr>
        <w:pStyle w:val="Titre4"/>
        <w:spacing w:before="0" w:after="0" w:line="100" w:lineRule="exact"/>
        <w:rPr>
          <w:rFonts w:asciiTheme="minorHAnsi" w:hAnsiTheme="minorHAnsi" w:cstheme="minorHAnsi"/>
          <w:sz w:val="16"/>
          <w:szCs w:val="16"/>
        </w:rPr>
      </w:pPr>
    </w:p>
    <w:p w14:paraId="4A796440" w14:textId="77777777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VACCINATION</w:t>
      </w:r>
    </w:p>
    <w:p w14:paraId="2E07CBAF" w14:textId="77777777" w:rsidR="00EA3A8D" w:rsidRPr="006B3191" w:rsidRDefault="00EA3A8D" w:rsidP="00EA3A8D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  <w:bCs/>
        </w:rPr>
      </w:pPr>
      <w:r w:rsidRPr="006B3191">
        <w:rPr>
          <w:rFonts w:asciiTheme="minorHAnsi" w:hAnsiTheme="minorHAnsi" w:cstheme="minorHAnsi"/>
          <w:bCs/>
        </w:rPr>
        <w:t>Date dernier rappel antitétanique :</w:t>
      </w:r>
    </w:p>
    <w:p w14:paraId="7C1DC9A5" w14:textId="77777777" w:rsidR="00EA3A8D" w:rsidRPr="006B3191" w:rsidRDefault="00EA3A8D" w:rsidP="00EA3A8D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DCDAD50" w14:textId="77777777" w:rsidR="00EA3A8D" w:rsidRPr="006B3191" w:rsidRDefault="00EA3A8D" w:rsidP="00EA3A8D">
      <w:pPr>
        <w:spacing w:after="0" w:line="100" w:lineRule="exact"/>
        <w:jc w:val="both"/>
        <w:rPr>
          <w:rFonts w:asciiTheme="minorHAnsi" w:hAnsiTheme="minorHAnsi" w:cstheme="minorHAnsi"/>
          <w:sz w:val="16"/>
          <w:szCs w:val="16"/>
        </w:rPr>
      </w:pPr>
    </w:p>
    <w:p w14:paraId="767E9EF7" w14:textId="77777777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lastRenderedPageBreak/>
        <w:t>EXAMEN MORPHOSTATIQUE ET LOCOMOTEUR</w:t>
      </w:r>
    </w:p>
    <w:p w14:paraId="72A55FD1" w14:textId="77777777" w:rsidR="00EA3A8D" w:rsidRPr="006B3191" w:rsidRDefault="00EA3A8D" w:rsidP="00EA3A8D">
      <w:pPr>
        <w:spacing w:after="0" w:line="340" w:lineRule="exact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 xml:space="preserve">Examen ostéo </w:t>
      </w:r>
      <w:proofErr w:type="spellStart"/>
      <w:r w:rsidRPr="006B3191">
        <w:rPr>
          <w:rFonts w:asciiTheme="minorHAnsi" w:hAnsiTheme="minorHAnsi" w:cstheme="minorHAnsi"/>
        </w:rPr>
        <w:t>arthro</w:t>
      </w:r>
      <w:proofErr w:type="spellEnd"/>
      <w:r w:rsidRPr="006B3191">
        <w:rPr>
          <w:rFonts w:asciiTheme="minorHAnsi" w:hAnsiTheme="minorHAnsi" w:cstheme="minorHAnsi"/>
        </w:rPr>
        <w:t xml:space="preserve"> ligamentaire :</w:t>
      </w:r>
    </w:p>
    <w:p w14:paraId="4D59B8F4" w14:textId="77777777" w:rsidR="00EA3A8D" w:rsidRPr="006B3191" w:rsidRDefault="00EA3A8D" w:rsidP="00EA3A8D">
      <w:pPr>
        <w:spacing w:after="0" w:line="340" w:lineRule="exact"/>
        <w:ind w:left="284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Membres supérieurs :</w:t>
      </w:r>
    </w:p>
    <w:p w14:paraId="0619555E" w14:textId="77777777" w:rsidR="00EA3A8D" w:rsidRPr="006B3191" w:rsidRDefault="00EA3A8D" w:rsidP="00EA3A8D">
      <w:pPr>
        <w:spacing w:after="0" w:line="340" w:lineRule="exact"/>
        <w:ind w:left="284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Membres Inférieurs :  Défauts d'axe (important à identifier chez les barreurs</w:t>
      </w:r>
      <w:proofErr w:type="gramStart"/>
      <w:r w:rsidRPr="006B3191">
        <w:rPr>
          <w:rFonts w:asciiTheme="minorHAnsi" w:hAnsiTheme="minorHAnsi" w:cstheme="minorHAnsi"/>
        </w:rPr>
        <w:t>):</w:t>
      </w:r>
      <w:proofErr w:type="gramEnd"/>
    </w:p>
    <w:p w14:paraId="14EC99C5" w14:textId="77777777" w:rsidR="00EA3A8D" w:rsidRPr="006B3191" w:rsidRDefault="00EA3A8D" w:rsidP="00EA3A8D">
      <w:pPr>
        <w:spacing w:after="0" w:line="340" w:lineRule="exact"/>
        <w:ind w:left="241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Hanche :</w:t>
      </w:r>
    </w:p>
    <w:p w14:paraId="53D3CAE5" w14:textId="77777777" w:rsidR="00EA3A8D" w:rsidRPr="006B3191" w:rsidRDefault="00EA3A8D" w:rsidP="00EA3A8D">
      <w:pPr>
        <w:spacing w:after="0" w:line="340" w:lineRule="exact"/>
        <w:ind w:left="241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Genou :</w:t>
      </w:r>
    </w:p>
    <w:p w14:paraId="7F1B9319" w14:textId="77777777" w:rsidR="00EA3A8D" w:rsidRPr="006B3191" w:rsidRDefault="00EA3A8D" w:rsidP="00EA3A8D">
      <w:pPr>
        <w:spacing w:after="0" w:line="340" w:lineRule="exact"/>
        <w:ind w:left="241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Squelette jambier :</w:t>
      </w:r>
    </w:p>
    <w:p w14:paraId="5FE7131A" w14:textId="77777777" w:rsidR="00EA3A8D" w:rsidRPr="006B3191" w:rsidRDefault="00EA3A8D" w:rsidP="00EA3A8D">
      <w:pPr>
        <w:spacing w:after="0" w:line="340" w:lineRule="exact"/>
        <w:ind w:left="241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Cheville :</w:t>
      </w:r>
    </w:p>
    <w:p w14:paraId="3ED4B160" w14:textId="77777777" w:rsidR="00EA3A8D" w:rsidRPr="006B3191" w:rsidRDefault="00EA3A8D" w:rsidP="00EA3A8D">
      <w:pPr>
        <w:spacing w:after="0" w:line="340" w:lineRule="exact"/>
        <w:ind w:left="284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Rachis : anomalie (important à évaluer chez barreurs et planchistes)</w:t>
      </w:r>
    </w:p>
    <w:p w14:paraId="00A57D0E" w14:textId="77777777" w:rsidR="00EA3A8D" w:rsidRPr="006B3191" w:rsidRDefault="00EA3A8D" w:rsidP="00EA3A8D">
      <w:pPr>
        <w:spacing w:after="0" w:line="340" w:lineRule="exact"/>
        <w:ind w:left="1985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 xml:space="preserve"> - plan frontal :</w:t>
      </w:r>
    </w:p>
    <w:p w14:paraId="23AF9F72" w14:textId="33B484ED" w:rsidR="003E1602" w:rsidRPr="006B3191" w:rsidRDefault="00EA3A8D" w:rsidP="003E1602">
      <w:pPr>
        <w:spacing w:after="0" w:line="340" w:lineRule="exact"/>
        <w:ind w:left="1985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 xml:space="preserve"> - plan sagittal :</w:t>
      </w:r>
    </w:p>
    <w:p w14:paraId="1486E10A" w14:textId="77777777" w:rsidR="00EA3A8D" w:rsidRPr="006B3191" w:rsidRDefault="006B249B" w:rsidP="00EA3A8D">
      <w:pPr>
        <w:spacing w:after="0" w:line="100" w:lineRule="exac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B3191">
        <w:rPr>
          <w:rFonts w:asciiTheme="minorHAnsi" w:hAnsiTheme="minorHAnsi" w:cstheme="minorHAns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85BFE1" wp14:editId="631F08A8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0160" r="13970" b="889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6B7A12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Fq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dEolqYzLoeIUu1sSI6e1avZavrdIaXLhqgDjxTfLgbuZaGYybsrYeMMPLDvvmgGMeTodazT&#10;ubZtgIQKoHOU43KXg589onA4mc3S+Rx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" o:allowincell="f"/>
            </w:pict>
          </mc:Fallback>
        </mc:AlternateContent>
      </w:r>
    </w:p>
    <w:p w14:paraId="1573FD60" w14:textId="77777777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EXAMEN CARDIO PULMONAIRE</w:t>
      </w:r>
    </w:p>
    <w:p w14:paraId="1DCBFCF5" w14:textId="77777777" w:rsidR="00EA3A8D" w:rsidRPr="006B3191" w:rsidRDefault="00EA3A8D" w:rsidP="00EA3A8D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Auscultation Cardiaque :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>PA :</w:t>
      </w:r>
    </w:p>
    <w:p w14:paraId="35B3F582" w14:textId="77777777" w:rsidR="00EA3A8D" w:rsidRPr="006B3191" w:rsidRDefault="00EA3A8D" w:rsidP="00EA3A8D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ECG Repos :</w:t>
      </w:r>
    </w:p>
    <w:p w14:paraId="53DE4009" w14:textId="77777777" w:rsidR="00EA3A8D" w:rsidRPr="006B3191" w:rsidRDefault="00EA3A8D" w:rsidP="00EA3A8D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Auscultation Pulmonaire :</w:t>
      </w:r>
    </w:p>
    <w:p w14:paraId="3BC2115E" w14:textId="2384AB83" w:rsidR="00EA3A8D" w:rsidRPr="006B3191" w:rsidRDefault="00EA3A8D" w:rsidP="003E1602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Spirométrie (si effectuée) :</w:t>
      </w:r>
    </w:p>
    <w:p w14:paraId="1F211652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  <w:sz w:val="18"/>
        </w:rPr>
      </w:pPr>
      <w:r w:rsidRPr="006B3191">
        <w:rPr>
          <w:rFonts w:asciiTheme="minorHAnsi" w:hAnsiTheme="minorHAnsi" w:cstheme="minorHAnsi"/>
        </w:rPr>
        <w:tab/>
        <w:t xml:space="preserve">STT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3A8D" w:rsidRPr="006B3191" w14:paraId="7483483F" w14:textId="77777777" w:rsidTr="00EA3A8D">
        <w:tc>
          <w:tcPr>
            <w:tcW w:w="9286" w:type="dxa"/>
          </w:tcPr>
          <w:p w14:paraId="53621317" w14:textId="77777777" w:rsidR="00EA3A8D" w:rsidRPr="006B3191" w:rsidRDefault="00EA3A8D" w:rsidP="00EA3A8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191">
              <w:rPr>
                <w:rFonts w:asciiTheme="minorHAnsi" w:hAnsiTheme="minorHAnsi" w:cstheme="minorHAnsi"/>
                <w:sz w:val="16"/>
                <w:szCs w:val="16"/>
              </w:rPr>
              <w:t>Le test consiste à réaliser un effort constant de 3 minutes (monter et descendre, 24 fois/minute) sur une marche (hauteur : 40 cm pour les hommes et 33 pour les femmes), suivi d’une récupération passive surveillée de 3 minutes.</w:t>
            </w:r>
          </w:p>
        </w:tc>
      </w:tr>
      <w:tr w:rsidR="00EA3A8D" w:rsidRPr="006B3191" w14:paraId="653BE47B" w14:textId="77777777" w:rsidTr="00EA3A8D">
        <w:tc>
          <w:tcPr>
            <w:tcW w:w="9286" w:type="dxa"/>
          </w:tcPr>
          <w:p w14:paraId="6B77927E" w14:textId="4717F4DF" w:rsidR="00EA3A8D" w:rsidRPr="006B3191" w:rsidRDefault="00B9130D" w:rsidP="00EA3A8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191">
              <w:rPr>
                <w:rFonts w:asciiTheme="minorHAnsi" w:hAnsiTheme="minorHAnsi" w:cstheme="minorHAnsi"/>
                <w:sz w:val="16"/>
                <w:szCs w:val="16"/>
              </w:rPr>
              <w:t>La fréquence cardiaque est</w:t>
            </w:r>
            <w:r w:rsidR="00EA3A8D" w:rsidRPr="006B3191">
              <w:rPr>
                <w:rFonts w:asciiTheme="minorHAnsi" w:hAnsiTheme="minorHAnsi" w:cstheme="minorHAnsi"/>
                <w:sz w:val="16"/>
                <w:szCs w:val="16"/>
              </w:rPr>
              <w:t xml:space="preserve"> relevée avec un cardio</w:t>
            </w:r>
            <w:r w:rsidRPr="006B319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A3A8D" w:rsidRPr="006B3191">
              <w:rPr>
                <w:rFonts w:asciiTheme="minorHAnsi" w:hAnsiTheme="minorHAnsi" w:cstheme="minorHAnsi"/>
                <w:sz w:val="16"/>
                <w:szCs w:val="16"/>
              </w:rPr>
              <w:t>fréquencemètre toutes les 5 secondes et la tension artérielle est prise avant l’effort, à la fin de l’effort puis toutes les minutes pendant la récupération.</w:t>
            </w:r>
          </w:p>
        </w:tc>
      </w:tr>
    </w:tbl>
    <w:p w14:paraId="45B93480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134"/>
        <w:gridCol w:w="1151"/>
        <w:gridCol w:w="1152"/>
      </w:tblGrid>
      <w:tr w:rsidR="00EA3A8D" w:rsidRPr="006B3191" w14:paraId="47349CDA" w14:textId="77777777" w:rsidTr="00EA3A8D">
        <w:trPr>
          <w:cantSplit/>
          <w:trHeight w:val="418"/>
          <w:jc w:val="center"/>
        </w:trPr>
        <w:tc>
          <w:tcPr>
            <w:tcW w:w="779" w:type="dxa"/>
            <w:vMerge w:val="restart"/>
          </w:tcPr>
          <w:p w14:paraId="6D1FE8F7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 w:val="restart"/>
          </w:tcPr>
          <w:p w14:paraId="7C393D18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REPOS</w:t>
            </w:r>
          </w:p>
          <w:p w14:paraId="3AE9BB2E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(Début)</w:t>
            </w:r>
          </w:p>
        </w:tc>
        <w:tc>
          <w:tcPr>
            <w:tcW w:w="1134" w:type="dxa"/>
            <w:vMerge w:val="restart"/>
          </w:tcPr>
          <w:p w14:paraId="33BE981F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ARRET</w:t>
            </w:r>
          </w:p>
        </w:tc>
        <w:tc>
          <w:tcPr>
            <w:tcW w:w="2303" w:type="dxa"/>
            <w:gridSpan w:val="2"/>
          </w:tcPr>
          <w:p w14:paraId="31DEB0E2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RECUPERATION</w:t>
            </w:r>
          </w:p>
        </w:tc>
      </w:tr>
      <w:tr w:rsidR="00EA3A8D" w:rsidRPr="006B3191" w14:paraId="0CA127ED" w14:textId="77777777" w:rsidTr="00EA3A8D">
        <w:trPr>
          <w:cantSplit/>
          <w:trHeight w:val="277"/>
          <w:jc w:val="center"/>
        </w:trPr>
        <w:tc>
          <w:tcPr>
            <w:tcW w:w="779" w:type="dxa"/>
            <w:vMerge/>
          </w:tcPr>
          <w:p w14:paraId="48722D5D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5F431E47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2CED6D4D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1" w:type="dxa"/>
          </w:tcPr>
          <w:p w14:paraId="2B86DED8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1 min</w:t>
            </w:r>
          </w:p>
        </w:tc>
        <w:tc>
          <w:tcPr>
            <w:tcW w:w="1152" w:type="dxa"/>
          </w:tcPr>
          <w:p w14:paraId="701FBCF6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3 min</w:t>
            </w:r>
          </w:p>
        </w:tc>
      </w:tr>
      <w:tr w:rsidR="00EA3A8D" w:rsidRPr="006B3191" w14:paraId="0A29C099" w14:textId="77777777" w:rsidTr="00EA3A8D">
        <w:trPr>
          <w:trHeight w:val="252"/>
          <w:jc w:val="center"/>
        </w:trPr>
        <w:tc>
          <w:tcPr>
            <w:tcW w:w="779" w:type="dxa"/>
          </w:tcPr>
          <w:p w14:paraId="1D855AA2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FC</w:t>
            </w:r>
          </w:p>
        </w:tc>
        <w:tc>
          <w:tcPr>
            <w:tcW w:w="1134" w:type="dxa"/>
          </w:tcPr>
          <w:p w14:paraId="1FF2C0C9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3EDAA0E2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3" w:type="dxa"/>
            <w:gridSpan w:val="2"/>
          </w:tcPr>
          <w:p w14:paraId="645ACAFA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A3A8D" w:rsidRPr="006B3191" w14:paraId="459B7DF3" w14:textId="77777777" w:rsidTr="00EA3A8D">
        <w:trPr>
          <w:trHeight w:val="243"/>
          <w:jc w:val="center"/>
        </w:trPr>
        <w:tc>
          <w:tcPr>
            <w:tcW w:w="779" w:type="dxa"/>
          </w:tcPr>
          <w:p w14:paraId="7ECE7702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B3191">
              <w:rPr>
                <w:rFonts w:asciiTheme="minorHAnsi" w:hAnsiTheme="minorHAnsi" w:cstheme="minorHAnsi"/>
                <w:b/>
              </w:rPr>
              <w:t>PA</w:t>
            </w:r>
          </w:p>
        </w:tc>
        <w:tc>
          <w:tcPr>
            <w:tcW w:w="1134" w:type="dxa"/>
          </w:tcPr>
          <w:p w14:paraId="51B8883A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F4F06B1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3" w:type="dxa"/>
            <w:gridSpan w:val="2"/>
          </w:tcPr>
          <w:p w14:paraId="05C0842E" w14:textId="77777777" w:rsidR="00EA3A8D" w:rsidRPr="006B3191" w:rsidRDefault="00EA3A8D" w:rsidP="00EA3A8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93BB7AE" w14:textId="77777777" w:rsidR="00EA3A8D" w:rsidRPr="006B3191" w:rsidRDefault="00EA3A8D" w:rsidP="00EA3A8D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</w:rPr>
      </w:pPr>
    </w:p>
    <w:p w14:paraId="03027757" w14:textId="77777777" w:rsidR="00EA3A8D" w:rsidRPr="006B3191" w:rsidRDefault="00EA3A8D" w:rsidP="006B249B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VUE</w:t>
      </w:r>
    </w:p>
    <w:p w14:paraId="10A8F217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Vision des couleurs : (</w:t>
      </w:r>
      <w:proofErr w:type="spellStart"/>
      <w:r w:rsidRPr="006B3191">
        <w:rPr>
          <w:rFonts w:asciiTheme="minorHAnsi" w:hAnsiTheme="minorHAnsi" w:cstheme="minorHAnsi"/>
        </w:rPr>
        <w:t>Echelle</w:t>
      </w:r>
      <w:proofErr w:type="spellEnd"/>
      <w:r w:rsidRPr="006B3191">
        <w:rPr>
          <w:rFonts w:asciiTheme="minorHAnsi" w:hAnsiTheme="minorHAnsi" w:cstheme="minorHAnsi"/>
        </w:rPr>
        <w:t xml:space="preserve"> </w:t>
      </w:r>
      <w:proofErr w:type="spellStart"/>
      <w:r w:rsidRPr="006B3191">
        <w:rPr>
          <w:rFonts w:asciiTheme="minorHAnsi" w:hAnsiTheme="minorHAnsi" w:cstheme="minorHAnsi"/>
        </w:rPr>
        <w:t>Ishihara</w:t>
      </w:r>
      <w:proofErr w:type="spellEnd"/>
      <w:r w:rsidRPr="006B3191">
        <w:rPr>
          <w:rFonts w:asciiTheme="minorHAnsi" w:hAnsiTheme="minorHAnsi" w:cstheme="minorHAnsi"/>
        </w:rPr>
        <w:t>)</w:t>
      </w:r>
    </w:p>
    <w:p w14:paraId="3C5C19A6" w14:textId="7D19DC2F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Acuité visuelle sans correction</w:t>
      </w:r>
      <w:r w:rsidR="00B9130D" w:rsidRPr="006B3191">
        <w:rPr>
          <w:rFonts w:asciiTheme="minorHAnsi" w:hAnsiTheme="minorHAnsi" w:cstheme="minorHAnsi"/>
        </w:rPr>
        <w:t xml:space="preserve"> </w:t>
      </w:r>
      <w:r w:rsidRPr="006B3191">
        <w:rPr>
          <w:rFonts w:asciiTheme="minorHAnsi" w:hAnsiTheme="minorHAnsi" w:cstheme="minorHAnsi"/>
        </w:rPr>
        <w:t>: OD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>OG</w:t>
      </w:r>
    </w:p>
    <w:p w14:paraId="3450D61D" w14:textId="6420FAB9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Acuité visuelle avec correction</w:t>
      </w:r>
      <w:r w:rsidR="00B9130D" w:rsidRPr="006B3191">
        <w:rPr>
          <w:rFonts w:asciiTheme="minorHAnsi" w:hAnsiTheme="minorHAnsi" w:cstheme="minorHAnsi"/>
        </w:rPr>
        <w:t xml:space="preserve"> </w:t>
      </w:r>
      <w:r w:rsidRPr="006B3191">
        <w:rPr>
          <w:rFonts w:asciiTheme="minorHAnsi" w:hAnsiTheme="minorHAnsi" w:cstheme="minorHAnsi"/>
        </w:rPr>
        <w:t>: OD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>OG</w:t>
      </w:r>
    </w:p>
    <w:p w14:paraId="1C32E417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  <w:sz w:val="32"/>
        </w:rPr>
      </w:pPr>
      <w:r w:rsidRPr="006B3191">
        <w:rPr>
          <w:rFonts w:asciiTheme="minorHAnsi" w:hAnsiTheme="minorHAnsi" w:cstheme="minorHAnsi"/>
        </w:rPr>
        <w:t xml:space="preserve">Quotidien 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 xml:space="preserve">Port de lunettes : </w:t>
      </w:r>
      <w:r w:rsidRPr="006B3191">
        <w:rPr>
          <w:rFonts w:asciiTheme="minorHAnsi" w:hAnsiTheme="minorHAnsi" w:cstheme="minorHAnsi"/>
          <w:sz w:val="32"/>
        </w:rPr>
        <w:sym w:font="Symbol" w:char="F07F"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 xml:space="preserve">Port de Lentilles : </w:t>
      </w:r>
      <w:r w:rsidRPr="006B3191">
        <w:rPr>
          <w:rFonts w:asciiTheme="minorHAnsi" w:hAnsiTheme="minorHAnsi" w:cstheme="minorHAnsi"/>
          <w:sz w:val="32"/>
        </w:rPr>
        <w:sym w:font="Symbol" w:char="F07F"/>
      </w:r>
    </w:p>
    <w:p w14:paraId="6764F9C1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Pour la pratique voile</w:t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 xml:space="preserve">Port de lunettes : </w:t>
      </w:r>
      <w:r w:rsidRPr="006B3191">
        <w:rPr>
          <w:rFonts w:asciiTheme="minorHAnsi" w:hAnsiTheme="minorHAnsi" w:cstheme="minorHAnsi"/>
          <w:sz w:val="32"/>
        </w:rPr>
        <w:sym w:font="Symbol" w:char="F07F"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</w:r>
      <w:r w:rsidRPr="006B3191">
        <w:rPr>
          <w:rFonts w:asciiTheme="minorHAnsi" w:hAnsiTheme="minorHAnsi" w:cstheme="minorHAnsi"/>
        </w:rPr>
        <w:tab/>
        <w:t xml:space="preserve">Port de Lentilles : </w:t>
      </w:r>
      <w:r w:rsidRPr="006B3191">
        <w:rPr>
          <w:rFonts w:asciiTheme="minorHAnsi" w:hAnsiTheme="minorHAnsi" w:cstheme="minorHAnsi"/>
          <w:sz w:val="32"/>
        </w:rPr>
        <w:sym w:font="Symbol" w:char="F07F"/>
      </w:r>
    </w:p>
    <w:p w14:paraId="27CE522F" w14:textId="77777777" w:rsidR="00EA3A8D" w:rsidRPr="006B3191" w:rsidRDefault="00EA3A8D" w:rsidP="00EA3A8D">
      <w:pPr>
        <w:spacing w:after="0"/>
        <w:jc w:val="both"/>
        <w:rPr>
          <w:rFonts w:asciiTheme="minorHAnsi" w:hAnsiTheme="minorHAnsi" w:cstheme="minorHAnsi"/>
        </w:rPr>
      </w:pPr>
    </w:p>
    <w:p w14:paraId="31338C39" w14:textId="77777777" w:rsidR="00EA3A8D" w:rsidRPr="006B3191" w:rsidRDefault="006B249B" w:rsidP="00EA3A8D">
      <w:pPr>
        <w:spacing w:after="0" w:line="100" w:lineRule="exac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B3191">
        <w:rPr>
          <w:rFonts w:asciiTheme="minorHAnsi" w:hAnsiTheme="minorHAnsi" w:cstheme="minorHAns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9C00C7" wp14:editId="53D6B3C6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2700" r="13970" b="63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3E27B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Okpnc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" o:allowincell="f"/>
            </w:pict>
          </mc:Fallback>
        </mc:AlternateContent>
      </w:r>
    </w:p>
    <w:p w14:paraId="2197348F" w14:textId="2F5C44C0" w:rsidR="00EA3A8D" w:rsidRPr="006B3191" w:rsidRDefault="00EA3A8D" w:rsidP="00EA3A8D">
      <w:pPr>
        <w:pStyle w:val="Titre4"/>
        <w:spacing w:before="0" w:after="0"/>
        <w:rPr>
          <w:rFonts w:asciiTheme="minorHAnsi" w:hAnsiTheme="minorHAnsi" w:cstheme="minorHAnsi"/>
        </w:rPr>
      </w:pPr>
      <w:r w:rsidRPr="006B3191">
        <w:rPr>
          <w:rFonts w:asciiTheme="minorHAnsi" w:hAnsiTheme="minorHAnsi" w:cstheme="minorHAnsi"/>
        </w:rPr>
        <w:t>CONCLUSION</w:t>
      </w:r>
    </w:p>
    <w:p w14:paraId="40C82139" w14:textId="335AF326" w:rsidR="00EA3A8D" w:rsidRPr="006B3191" w:rsidRDefault="00222230" w:rsidP="00EA3A8D">
      <w:pPr>
        <w:numPr>
          <w:ilvl w:val="0"/>
          <w:numId w:val="10"/>
        </w:numPr>
        <w:spacing w:after="0" w:line="280" w:lineRule="exact"/>
        <w:jc w:val="both"/>
        <w:rPr>
          <w:rFonts w:asciiTheme="minorHAnsi" w:hAnsiTheme="minorHAnsi" w:cstheme="minorHAnsi"/>
          <w:b/>
          <w:u w:val="single"/>
        </w:rPr>
      </w:pPr>
      <w:r w:rsidRPr="006B3191">
        <w:rPr>
          <w:rFonts w:asciiTheme="minorHAnsi" w:hAnsiTheme="minorHAnsi" w:cstheme="minorHAnsi"/>
        </w:rPr>
        <w:t>Non contre-indication</w:t>
      </w:r>
      <w:r w:rsidR="00EA3A8D" w:rsidRPr="006B3191">
        <w:rPr>
          <w:rFonts w:asciiTheme="minorHAnsi" w:hAnsiTheme="minorHAnsi" w:cstheme="minorHAnsi"/>
        </w:rPr>
        <w:t xml:space="preserve"> à la pratique de voile sportive en CLE sur (support)</w:t>
      </w:r>
      <w:r w:rsidRPr="006B3191">
        <w:rPr>
          <w:rFonts w:asciiTheme="minorHAnsi" w:hAnsiTheme="minorHAnsi" w:cstheme="minorHAnsi"/>
        </w:rPr>
        <w:t xml:space="preserve"> ____________________</w:t>
      </w:r>
      <w:r w:rsidR="00EA3A8D" w:rsidRPr="006B3191">
        <w:rPr>
          <w:rFonts w:asciiTheme="minorHAnsi" w:hAnsiTheme="minorHAnsi" w:cstheme="minorHAnsi"/>
        </w:rPr>
        <w:t>.</w:t>
      </w:r>
    </w:p>
    <w:p w14:paraId="58AF684A" w14:textId="77777777" w:rsidR="00EA3A8D" w:rsidRPr="006B3191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asciiTheme="minorHAnsi" w:hAnsiTheme="minorHAnsi" w:cstheme="minorHAnsi"/>
          <w:b/>
          <w:u w:val="single"/>
        </w:rPr>
      </w:pPr>
      <w:r w:rsidRPr="006B3191">
        <w:rPr>
          <w:rFonts w:asciiTheme="minorHAnsi" w:hAnsiTheme="minorHAnsi" w:cstheme="minorHAnsi"/>
        </w:rPr>
        <w:t>Avis d’un médecin responsable du suivi du centre d'entraînement.</w:t>
      </w:r>
    </w:p>
    <w:p w14:paraId="5C40BDE4" w14:textId="77777777" w:rsidR="00EA3A8D" w:rsidRPr="006B3191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asciiTheme="minorHAnsi" w:hAnsiTheme="minorHAnsi" w:cstheme="minorHAnsi"/>
          <w:b/>
          <w:u w:val="single"/>
        </w:rPr>
      </w:pPr>
      <w:r w:rsidRPr="006B3191">
        <w:rPr>
          <w:rFonts w:asciiTheme="minorHAnsi" w:hAnsiTheme="minorHAnsi" w:cstheme="minorHAnsi"/>
        </w:rPr>
        <w:t>Contre-indication à la pratique de voile sportive en CLE.</w:t>
      </w:r>
    </w:p>
    <w:p w14:paraId="3AC1B9F5" w14:textId="77777777" w:rsidR="006B249B" w:rsidRPr="006B3191" w:rsidRDefault="006B249B" w:rsidP="00EA3A8D">
      <w:pPr>
        <w:spacing w:after="0"/>
        <w:ind w:left="2124"/>
        <w:jc w:val="both"/>
        <w:rPr>
          <w:rFonts w:asciiTheme="minorHAnsi" w:hAnsiTheme="minorHAnsi" w:cstheme="minorHAnsi"/>
          <w:b/>
        </w:rPr>
      </w:pPr>
    </w:p>
    <w:p w14:paraId="3507B596" w14:textId="7BE90575" w:rsidR="00026B98" w:rsidRPr="006B3191" w:rsidRDefault="00B9130D" w:rsidP="006B249B">
      <w:pPr>
        <w:spacing w:after="0"/>
        <w:ind w:left="2124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B3191">
        <w:rPr>
          <w:rFonts w:asciiTheme="minorHAnsi" w:hAnsiTheme="minorHAnsi" w:cstheme="minorHAnsi"/>
          <w:b/>
        </w:rPr>
        <w:t>D</w:t>
      </w:r>
      <w:r w:rsidR="00EA3A8D" w:rsidRPr="006B3191">
        <w:rPr>
          <w:rFonts w:asciiTheme="minorHAnsi" w:hAnsiTheme="minorHAnsi" w:cstheme="minorHAnsi"/>
          <w:b/>
        </w:rPr>
        <w:t>ate :</w:t>
      </w:r>
      <w:r w:rsidR="00EA3A8D" w:rsidRPr="006B3191">
        <w:rPr>
          <w:rFonts w:asciiTheme="minorHAnsi" w:hAnsiTheme="minorHAnsi" w:cstheme="minorHAnsi"/>
          <w:b/>
        </w:rPr>
        <w:tab/>
      </w:r>
      <w:r w:rsidR="00EA3A8D" w:rsidRPr="006B3191">
        <w:rPr>
          <w:rFonts w:asciiTheme="minorHAnsi" w:hAnsiTheme="minorHAnsi" w:cstheme="minorHAnsi"/>
          <w:b/>
        </w:rPr>
        <w:tab/>
      </w:r>
      <w:r w:rsidR="00EA3A8D" w:rsidRPr="006B3191">
        <w:rPr>
          <w:rFonts w:asciiTheme="minorHAnsi" w:hAnsiTheme="minorHAnsi" w:cstheme="minorHAnsi"/>
          <w:b/>
        </w:rPr>
        <w:tab/>
      </w:r>
      <w:r w:rsidR="00EA3A8D" w:rsidRPr="006B3191">
        <w:rPr>
          <w:rFonts w:asciiTheme="minorHAnsi" w:hAnsiTheme="minorHAnsi" w:cstheme="minorHAnsi"/>
          <w:b/>
        </w:rPr>
        <w:tab/>
        <w:t>Signature :</w:t>
      </w:r>
      <w:r w:rsidR="00EA3A8D" w:rsidRPr="006B3191">
        <w:rPr>
          <w:rFonts w:asciiTheme="minorHAnsi" w:hAnsiTheme="minorHAnsi" w:cstheme="minorHAnsi"/>
          <w:b/>
        </w:rPr>
        <w:tab/>
      </w:r>
      <w:r w:rsidR="00EA3A8D" w:rsidRPr="006B3191">
        <w:rPr>
          <w:rFonts w:asciiTheme="minorHAnsi" w:hAnsiTheme="minorHAnsi" w:cstheme="minorHAnsi"/>
          <w:b/>
        </w:rPr>
        <w:tab/>
      </w:r>
      <w:r w:rsidR="00EA3A8D" w:rsidRPr="006B3191">
        <w:rPr>
          <w:rFonts w:asciiTheme="minorHAnsi" w:hAnsiTheme="minorHAnsi" w:cstheme="minorHAnsi"/>
          <w:b/>
        </w:rPr>
        <w:tab/>
        <w:t>Cachet :</w:t>
      </w:r>
    </w:p>
    <w:sectPr w:rsidR="00026B98" w:rsidRPr="006B3191" w:rsidSect="00282BC0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30C6" w14:textId="77777777" w:rsidR="007461C2" w:rsidRDefault="007461C2" w:rsidP="006B3191">
      <w:pPr>
        <w:spacing w:after="0" w:line="240" w:lineRule="auto"/>
      </w:pPr>
      <w:r>
        <w:separator/>
      </w:r>
    </w:p>
  </w:endnote>
  <w:endnote w:type="continuationSeparator" w:id="0">
    <w:p w14:paraId="2802BBAD" w14:textId="77777777" w:rsidR="007461C2" w:rsidRDefault="007461C2" w:rsidP="006B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704647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8CC0E3" w14:textId="59AE2A86" w:rsidR="00FB7B5B" w:rsidRDefault="00FB7B5B" w:rsidP="00EA7C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262067" w14:textId="77777777" w:rsidR="00FB7B5B" w:rsidRDefault="00FB7B5B" w:rsidP="00FB7B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649373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3F0E28" w14:textId="331D9BDB" w:rsidR="00FB7B5B" w:rsidRDefault="00FB7B5B" w:rsidP="00EA7C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78CEDF30" w14:textId="2FAB2089" w:rsidR="00FB7B5B" w:rsidRPr="00FB7B5B" w:rsidRDefault="00FB7B5B" w:rsidP="00FB7B5B">
    <w:pPr>
      <w:pStyle w:val="Pieddepage"/>
      <w:ind w:right="360"/>
      <w:rPr>
        <w:i/>
        <w:color w:val="808080" w:themeColor="background1" w:themeShade="80"/>
      </w:rPr>
    </w:pPr>
    <w:r w:rsidRPr="00FB7B5B">
      <w:rPr>
        <w:i/>
        <w:color w:val="808080" w:themeColor="background1" w:themeShade="80"/>
      </w:rPr>
      <w:t>Dossier de candidature CLE 2020-2021</w:t>
    </w:r>
    <w:r w:rsidRPr="00FB7B5B">
      <w:rPr>
        <w:i/>
        <w:color w:val="808080" w:themeColor="background1" w:themeShade="80"/>
      </w:rPr>
      <w:tab/>
    </w:r>
    <w:r w:rsidRPr="00FB7B5B">
      <w:rPr>
        <w:i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3506" w14:textId="77777777" w:rsidR="007461C2" w:rsidRDefault="007461C2" w:rsidP="006B3191">
      <w:pPr>
        <w:spacing w:after="0" w:line="240" w:lineRule="auto"/>
      </w:pPr>
      <w:r>
        <w:separator/>
      </w:r>
    </w:p>
  </w:footnote>
  <w:footnote w:type="continuationSeparator" w:id="0">
    <w:p w14:paraId="5E13BDBF" w14:textId="77777777" w:rsidR="007461C2" w:rsidRDefault="007461C2" w:rsidP="006B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B721" w14:textId="2FB1CCC9" w:rsidR="006B3191" w:rsidRDefault="006B3191">
    <w:pPr>
      <w:pStyle w:val="En-tte"/>
    </w:pPr>
    <w:r>
      <w:rPr>
        <w:rFonts w:ascii="Comic Sans MS" w:eastAsia="Times New Roman" w:hAnsi="Comic Sans MS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 wp14:anchorId="5309F623" wp14:editId="67471D9A">
          <wp:simplePos x="0" y="0"/>
          <wp:positionH relativeFrom="column">
            <wp:posOffset>-629586</wp:posOffset>
          </wp:positionH>
          <wp:positionV relativeFrom="paragraph">
            <wp:posOffset>-224852</wp:posOffset>
          </wp:positionV>
          <wp:extent cx="957600" cy="450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D49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30C"/>
    <w:multiLevelType w:val="hybridMultilevel"/>
    <w:tmpl w:val="509CF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C28"/>
    <w:multiLevelType w:val="hybridMultilevel"/>
    <w:tmpl w:val="F76C9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3C06"/>
    <w:multiLevelType w:val="hybridMultilevel"/>
    <w:tmpl w:val="06B4A270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715"/>
    <w:multiLevelType w:val="singleLevel"/>
    <w:tmpl w:val="78D28D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5D54431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7B14"/>
    <w:multiLevelType w:val="hybridMultilevel"/>
    <w:tmpl w:val="EBBE842C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CDD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816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8C7"/>
    <w:multiLevelType w:val="hybridMultilevel"/>
    <w:tmpl w:val="7994A222"/>
    <w:lvl w:ilvl="0" w:tplc="7D302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C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0E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48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8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D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5D1"/>
    <w:multiLevelType w:val="hybridMultilevel"/>
    <w:tmpl w:val="A69A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2519"/>
    <w:multiLevelType w:val="hybridMultilevel"/>
    <w:tmpl w:val="D154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E1B"/>
    <w:multiLevelType w:val="hybridMultilevel"/>
    <w:tmpl w:val="08B8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E1A"/>
    <w:multiLevelType w:val="hybridMultilevel"/>
    <w:tmpl w:val="E2E4CF2E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B2BC7C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36AA0"/>
    <w:multiLevelType w:val="hybridMultilevel"/>
    <w:tmpl w:val="80C80CE6"/>
    <w:lvl w:ilvl="0" w:tplc="57CA4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E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4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A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6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9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E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888"/>
    <w:multiLevelType w:val="singleLevel"/>
    <w:tmpl w:val="B0E60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2575C6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747E8"/>
    <w:multiLevelType w:val="hybridMultilevel"/>
    <w:tmpl w:val="B198A94C"/>
    <w:lvl w:ilvl="0" w:tplc="392A8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5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8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F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7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7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8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6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E598D"/>
    <w:multiLevelType w:val="hybridMultilevel"/>
    <w:tmpl w:val="87346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5B3D"/>
    <w:multiLevelType w:val="hybridMultilevel"/>
    <w:tmpl w:val="DBFE4F5E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33"/>
    <w:rsid w:val="00001B84"/>
    <w:rsid w:val="00026B98"/>
    <w:rsid w:val="000D09B0"/>
    <w:rsid w:val="000D3A43"/>
    <w:rsid w:val="000D53F9"/>
    <w:rsid w:val="000F1993"/>
    <w:rsid w:val="00112AC1"/>
    <w:rsid w:val="00144D70"/>
    <w:rsid w:val="00155BF8"/>
    <w:rsid w:val="0016431D"/>
    <w:rsid w:val="00166E70"/>
    <w:rsid w:val="001813B4"/>
    <w:rsid w:val="001B7493"/>
    <w:rsid w:val="001F08E3"/>
    <w:rsid w:val="00222230"/>
    <w:rsid w:val="00250133"/>
    <w:rsid w:val="00257E9B"/>
    <w:rsid w:val="0027653C"/>
    <w:rsid w:val="00276748"/>
    <w:rsid w:val="00282BC0"/>
    <w:rsid w:val="002839ED"/>
    <w:rsid w:val="002A4D04"/>
    <w:rsid w:val="002B609E"/>
    <w:rsid w:val="002C55D7"/>
    <w:rsid w:val="002E2BF4"/>
    <w:rsid w:val="0030376F"/>
    <w:rsid w:val="00325463"/>
    <w:rsid w:val="003323FA"/>
    <w:rsid w:val="00357713"/>
    <w:rsid w:val="00365F57"/>
    <w:rsid w:val="0037036C"/>
    <w:rsid w:val="0037149E"/>
    <w:rsid w:val="00381F40"/>
    <w:rsid w:val="00391BD4"/>
    <w:rsid w:val="003B3706"/>
    <w:rsid w:val="003C6321"/>
    <w:rsid w:val="003E1602"/>
    <w:rsid w:val="003F396D"/>
    <w:rsid w:val="003F7735"/>
    <w:rsid w:val="00434046"/>
    <w:rsid w:val="00445863"/>
    <w:rsid w:val="004459AC"/>
    <w:rsid w:val="004B5B22"/>
    <w:rsid w:val="004E7437"/>
    <w:rsid w:val="004F672F"/>
    <w:rsid w:val="00532DEF"/>
    <w:rsid w:val="00533329"/>
    <w:rsid w:val="00580F55"/>
    <w:rsid w:val="00585D25"/>
    <w:rsid w:val="00591CED"/>
    <w:rsid w:val="005A5795"/>
    <w:rsid w:val="005A6CB0"/>
    <w:rsid w:val="005C6C76"/>
    <w:rsid w:val="005D05BE"/>
    <w:rsid w:val="005F3FC7"/>
    <w:rsid w:val="00627687"/>
    <w:rsid w:val="0065592E"/>
    <w:rsid w:val="006B249B"/>
    <w:rsid w:val="006B3191"/>
    <w:rsid w:val="006B3B2B"/>
    <w:rsid w:val="006C12DE"/>
    <w:rsid w:val="006E5C33"/>
    <w:rsid w:val="00726D8F"/>
    <w:rsid w:val="0074472C"/>
    <w:rsid w:val="007449D7"/>
    <w:rsid w:val="007461C2"/>
    <w:rsid w:val="007C6504"/>
    <w:rsid w:val="00803F95"/>
    <w:rsid w:val="008173BF"/>
    <w:rsid w:val="00842CAF"/>
    <w:rsid w:val="00846A29"/>
    <w:rsid w:val="00852040"/>
    <w:rsid w:val="00876D82"/>
    <w:rsid w:val="008838A1"/>
    <w:rsid w:val="008B22CF"/>
    <w:rsid w:val="008D12B7"/>
    <w:rsid w:val="008E70AF"/>
    <w:rsid w:val="0091036B"/>
    <w:rsid w:val="00934E56"/>
    <w:rsid w:val="00940819"/>
    <w:rsid w:val="009501FD"/>
    <w:rsid w:val="00954369"/>
    <w:rsid w:val="00957402"/>
    <w:rsid w:val="00964AFA"/>
    <w:rsid w:val="00975AC4"/>
    <w:rsid w:val="009A6BBE"/>
    <w:rsid w:val="009B527E"/>
    <w:rsid w:val="009D424F"/>
    <w:rsid w:val="009D74EA"/>
    <w:rsid w:val="00A37E18"/>
    <w:rsid w:val="00A40C7C"/>
    <w:rsid w:val="00A671B8"/>
    <w:rsid w:val="00AD2F6C"/>
    <w:rsid w:val="00B007E6"/>
    <w:rsid w:val="00B2097B"/>
    <w:rsid w:val="00B42721"/>
    <w:rsid w:val="00B9130D"/>
    <w:rsid w:val="00BA12B8"/>
    <w:rsid w:val="00BB0E0B"/>
    <w:rsid w:val="00BB18AD"/>
    <w:rsid w:val="00BC3858"/>
    <w:rsid w:val="00BC7FB2"/>
    <w:rsid w:val="00C055F0"/>
    <w:rsid w:val="00CA73FB"/>
    <w:rsid w:val="00CE1253"/>
    <w:rsid w:val="00CF0C99"/>
    <w:rsid w:val="00D23158"/>
    <w:rsid w:val="00D6762F"/>
    <w:rsid w:val="00D77836"/>
    <w:rsid w:val="00D9107A"/>
    <w:rsid w:val="00DA0384"/>
    <w:rsid w:val="00DC7F90"/>
    <w:rsid w:val="00DE1E23"/>
    <w:rsid w:val="00DF208E"/>
    <w:rsid w:val="00E04840"/>
    <w:rsid w:val="00E20689"/>
    <w:rsid w:val="00E27DBD"/>
    <w:rsid w:val="00E64AAA"/>
    <w:rsid w:val="00E87FE7"/>
    <w:rsid w:val="00EA3A8D"/>
    <w:rsid w:val="00EC6C66"/>
    <w:rsid w:val="00ED2F46"/>
    <w:rsid w:val="00EF491E"/>
    <w:rsid w:val="00EF500B"/>
    <w:rsid w:val="00F174A8"/>
    <w:rsid w:val="00F352D6"/>
    <w:rsid w:val="00F358F2"/>
    <w:rsid w:val="00F534E1"/>
    <w:rsid w:val="00F61C61"/>
    <w:rsid w:val="00F762F5"/>
    <w:rsid w:val="00FB7B5B"/>
    <w:rsid w:val="00FD4CB6"/>
    <w:rsid w:val="00FD6889"/>
    <w:rsid w:val="00FD723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1D05"/>
  <w15:docId w15:val="{114492F9-412F-45B5-AF2D-992091A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BC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9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80F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9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80F55"/>
    <w:pPr>
      <w:keepNext/>
      <w:spacing w:after="0" w:line="36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70"/>
    <w:pPr>
      <w:ind w:left="708"/>
    </w:pPr>
  </w:style>
  <w:style w:type="character" w:customStyle="1" w:styleId="Titre3Car">
    <w:name w:val="Titre 3 Car"/>
    <w:basedOn w:val="Policepardfaut"/>
    <w:link w:val="Titre3"/>
    <w:rsid w:val="00580F55"/>
    <w:rPr>
      <w:rFonts w:ascii="Times New Roman" w:eastAsia="Times New Roman" w:hAnsi="Times New Roman"/>
      <w:b/>
      <w:bCs/>
      <w:szCs w:val="24"/>
    </w:rPr>
  </w:style>
  <w:style w:type="character" w:customStyle="1" w:styleId="Titre6Car">
    <w:name w:val="Titre 6 Car"/>
    <w:basedOn w:val="Policepardfaut"/>
    <w:link w:val="Titre6"/>
    <w:rsid w:val="00580F55"/>
    <w:rPr>
      <w:rFonts w:ascii="Times New Roman" w:eastAsia="Times New Roman" w:hAnsi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8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09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D09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D09B0"/>
    <w:rPr>
      <w:rFonts w:ascii="Times New Roman" w:eastAsia="Times New Roman" w:hAnsi="Times New Roman"/>
      <w:b/>
      <w:sz w:val="24"/>
      <w:u w:val="single"/>
    </w:rPr>
  </w:style>
  <w:style w:type="paragraph" w:styleId="Sous-titre">
    <w:name w:val="Subtitle"/>
    <w:basedOn w:val="Normal"/>
    <w:link w:val="Sous-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D09B0"/>
    <w:rPr>
      <w:rFonts w:ascii="Times New Roman" w:eastAsia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0D09B0"/>
    <w:rPr>
      <w:color w:val="0000FF"/>
      <w:u w:val="single"/>
    </w:rPr>
  </w:style>
  <w:style w:type="character" w:styleId="lev">
    <w:name w:val="Strong"/>
    <w:basedOn w:val="Policepardfaut"/>
    <w:qFormat/>
    <w:rsid w:val="000D09B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B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19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191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6B319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FB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9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ick.wattez@ffvoil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neiras@wanad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anluc.lefur@cdv29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on.furet@cdv22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E134-5AD5-2F4E-9496-182A10FA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Links>
    <vt:vector size="42" baseType="variant">
      <vt:variant>
        <vt:i4>524326</vt:i4>
      </vt:variant>
      <vt:variant>
        <vt:i4>18</vt:i4>
      </vt:variant>
      <vt:variant>
        <vt:i4>0</vt:i4>
      </vt:variant>
      <vt:variant>
        <vt:i4>5</vt:i4>
      </vt:variant>
      <vt:variant>
        <vt:lpwstr>mailto:lgboulard001@cegetel.rss.fr</vt:lpwstr>
      </vt:variant>
      <vt:variant>
        <vt:lpwstr/>
      </vt:variant>
      <vt:variant>
        <vt:i4>983159</vt:i4>
      </vt:variant>
      <vt:variant>
        <vt:i4>15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  <vt:variant>
        <vt:i4>983159</vt:i4>
      </vt:variant>
      <vt:variant>
        <vt:i4>6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</dc:creator>
  <cp:keywords/>
  <dc:description/>
  <cp:lastModifiedBy>Pierrick Wattez</cp:lastModifiedBy>
  <cp:revision>5</cp:revision>
  <cp:lastPrinted>2015-09-03T14:01:00Z</cp:lastPrinted>
  <dcterms:created xsi:type="dcterms:W3CDTF">2020-07-03T14:35:00Z</dcterms:created>
  <dcterms:modified xsi:type="dcterms:W3CDTF">2020-09-23T05:41:00Z</dcterms:modified>
</cp:coreProperties>
</file>